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D1" w:rsidRDefault="009755D1" w:rsidP="00975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9755D1" w:rsidRDefault="009755D1" w:rsidP="00975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ОВЧИННИКОВСКОГО СЕЛЬСОВЕТА</w:t>
      </w:r>
    </w:p>
    <w:p w:rsidR="009755D1" w:rsidRDefault="009755D1" w:rsidP="009755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КОЧЕНЕВСКОГО РАЙОНА НОВОСИБИРСКОЙ ОБЛАСТИ</w:t>
      </w:r>
    </w:p>
    <w:p w:rsidR="009755D1" w:rsidRDefault="009755D1" w:rsidP="009755D1">
      <w:pPr>
        <w:pStyle w:val="2"/>
        <w:jc w:val="center"/>
        <w:rPr>
          <w:b/>
          <w:bCs/>
          <w:sz w:val="28"/>
          <w:szCs w:val="28"/>
        </w:rPr>
      </w:pPr>
    </w:p>
    <w:p w:rsidR="009755D1" w:rsidRPr="00551A12" w:rsidRDefault="009755D1" w:rsidP="009755D1">
      <w:pPr>
        <w:jc w:val="center"/>
        <w:rPr>
          <w:b/>
          <w:bCs/>
          <w:sz w:val="32"/>
          <w:szCs w:val="32"/>
        </w:rPr>
      </w:pPr>
      <w:r w:rsidRPr="00551A12">
        <w:rPr>
          <w:b/>
          <w:bCs/>
          <w:sz w:val="32"/>
          <w:szCs w:val="32"/>
        </w:rPr>
        <w:t xml:space="preserve"> ПОСТАНОВЛЕНИЕ</w:t>
      </w:r>
    </w:p>
    <w:p w:rsidR="009755D1" w:rsidRDefault="009755D1" w:rsidP="009755D1">
      <w:pPr>
        <w:ind w:firstLine="708"/>
        <w:jc w:val="center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ab/>
      </w:r>
      <w:r>
        <w:rPr>
          <w:rFonts w:ascii="Times New Roman CYR" w:hAnsi="Times New Roman CYR"/>
          <w:sz w:val="26"/>
          <w:szCs w:val="26"/>
        </w:rPr>
        <w:tab/>
      </w:r>
      <w:r>
        <w:rPr>
          <w:rFonts w:ascii="Times New Roman CYR" w:hAnsi="Times New Roman CYR"/>
          <w:sz w:val="26"/>
          <w:szCs w:val="26"/>
        </w:rPr>
        <w:tab/>
        <w:t xml:space="preserve">                                       </w:t>
      </w:r>
    </w:p>
    <w:p w:rsidR="009755D1" w:rsidRPr="00551A12" w:rsidRDefault="009755D1" w:rsidP="0018137D">
      <w:pPr>
        <w:ind w:firstLine="708"/>
        <w:jc w:val="center"/>
        <w:rPr>
          <w:rFonts w:ascii="Times New Roman CYR" w:hAnsi="Times New Roman CYR"/>
          <w:b/>
          <w:sz w:val="26"/>
          <w:szCs w:val="26"/>
        </w:rPr>
      </w:pPr>
      <w:r w:rsidRPr="00551A12">
        <w:rPr>
          <w:rFonts w:ascii="Times New Roman CYR" w:hAnsi="Times New Roman CYR"/>
          <w:b/>
          <w:sz w:val="28"/>
          <w:szCs w:val="28"/>
        </w:rPr>
        <w:t xml:space="preserve">от </w:t>
      </w:r>
      <w:r w:rsidR="007B594B">
        <w:rPr>
          <w:rFonts w:ascii="Times New Roman CYR" w:hAnsi="Times New Roman CYR"/>
          <w:b/>
          <w:sz w:val="28"/>
          <w:szCs w:val="28"/>
        </w:rPr>
        <w:t>27</w:t>
      </w:r>
      <w:r w:rsidRPr="00551A12">
        <w:rPr>
          <w:rFonts w:ascii="Times New Roman CYR" w:hAnsi="Times New Roman CYR"/>
          <w:b/>
          <w:sz w:val="28"/>
          <w:szCs w:val="28"/>
        </w:rPr>
        <w:t>.</w:t>
      </w:r>
      <w:r w:rsidR="007B594B">
        <w:rPr>
          <w:rFonts w:ascii="Times New Roman CYR" w:hAnsi="Times New Roman CYR"/>
          <w:b/>
          <w:sz w:val="28"/>
          <w:szCs w:val="28"/>
        </w:rPr>
        <w:t>01</w:t>
      </w:r>
      <w:r w:rsidRPr="00551A12">
        <w:rPr>
          <w:rFonts w:ascii="Times New Roman CYR" w:hAnsi="Times New Roman CYR"/>
          <w:b/>
          <w:sz w:val="28"/>
          <w:szCs w:val="28"/>
        </w:rPr>
        <w:t>.201</w:t>
      </w:r>
      <w:r w:rsidR="007B594B">
        <w:rPr>
          <w:rFonts w:ascii="Times New Roman CYR" w:hAnsi="Times New Roman CYR"/>
          <w:b/>
          <w:sz w:val="28"/>
          <w:szCs w:val="28"/>
        </w:rPr>
        <w:t>4</w:t>
      </w:r>
      <w:r w:rsidRPr="00551A12">
        <w:rPr>
          <w:rFonts w:ascii="Times New Roman CYR" w:hAnsi="Times New Roman CYR"/>
          <w:b/>
          <w:sz w:val="28"/>
          <w:szCs w:val="28"/>
        </w:rPr>
        <w:t xml:space="preserve">                  №</w:t>
      </w:r>
      <w:r w:rsidR="0018137D">
        <w:rPr>
          <w:rFonts w:ascii="Times New Roman CYR" w:hAnsi="Times New Roman CYR"/>
          <w:b/>
          <w:sz w:val="28"/>
          <w:szCs w:val="28"/>
        </w:rPr>
        <w:t xml:space="preserve"> </w:t>
      </w:r>
      <w:r w:rsidR="00377EBA">
        <w:rPr>
          <w:rFonts w:ascii="Times New Roman CYR" w:hAnsi="Times New Roman CYR"/>
          <w:b/>
          <w:sz w:val="28"/>
          <w:szCs w:val="28"/>
        </w:rPr>
        <w:t>2</w:t>
      </w:r>
    </w:p>
    <w:p w:rsidR="009755D1" w:rsidRDefault="009755D1" w:rsidP="009755D1">
      <w:pPr>
        <w:pStyle w:val="a3"/>
        <w:rPr>
          <w:sz w:val="28"/>
          <w:szCs w:val="28"/>
        </w:rPr>
      </w:pPr>
    </w:p>
    <w:p w:rsidR="009755D1" w:rsidRDefault="00463C27" w:rsidP="0018137D">
      <w:pPr>
        <w:pStyle w:val="a3"/>
        <w:jc w:val="center"/>
        <w:rPr>
          <w:b/>
          <w:color w:val="000000"/>
          <w:sz w:val="28"/>
          <w:szCs w:val="28"/>
        </w:rPr>
      </w:pPr>
      <w:r w:rsidRPr="00A601EF">
        <w:rPr>
          <w:b/>
          <w:bCs/>
          <w:sz w:val="28"/>
          <w:szCs w:val="28"/>
        </w:rPr>
        <w:t xml:space="preserve">Об утверждении состава и Положения </w:t>
      </w:r>
      <w:r w:rsidRPr="00A601EF">
        <w:rPr>
          <w:b/>
          <w:bCs/>
          <w:sz w:val="28"/>
          <w:szCs w:val="28"/>
        </w:rPr>
        <w:br/>
        <w:t>о</w:t>
      </w:r>
      <w:r>
        <w:rPr>
          <w:b/>
          <w:bCs/>
          <w:sz w:val="28"/>
          <w:szCs w:val="28"/>
        </w:rPr>
        <w:t>б</w:t>
      </w:r>
      <w:r w:rsidRPr="00A601EF">
        <w:rPr>
          <w:b/>
          <w:bCs/>
          <w:sz w:val="28"/>
          <w:szCs w:val="28"/>
        </w:rPr>
        <w:t xml:space="preserve"> антитеррористической комиссии </w:t>
      </w:r>
      <w:r w:rsidR="009755D1">
        <w:rPr>
          <w:b/>
          <w:color w:val="000000"/>
          <w:sz w:val="28"/>
          <w:szCs w:val="28"/>
        </w:rPr>
        <w:t>Овчинниковского сельсовета</w:t>
      </w:r>
    </w:p>
    <w:p w:rsidR="0018137D" w:rsidRPr="009755D1" w:rsidRDefault="0018137D" w:rsidP="0018137D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Коченевского района  Новосибирской  области</w:t>
      </w:r>
    </w:p>
    <w:p w:rsidR="009755D1" w:rsidRPr="00A47E45" w:rsidRDefault="009755D1" w:rsidP="009755D1">
      <w:pPr>
        <w:pStyle w:val="a3"/>
        <w:rPr>
          <w:sz w:val="28"/>
          <w:szCs w:val="28"/>
        </w:rPr>
      </w:pPr>
    </w:p>
    <w:p w:rsidR="009755D1" w:rsidRDefault="009755D1" w:rsidP="002A738E">
      <w:pPr>
        <w:pStyle w:val="a3"/>
        <w:jc w:val="both"/>
        <w:rPr>
          <w:sz w:val="28"/>
          <w:szCs w:val="28"/>
        </w:rPr>
      </w:pPr>
      <w:r w:rsidRPr="00A47E45">
        <w:rPr>
          <w:sz w:val="28"/>
          <w:szCs w:val="28"/>
        </w:rPr>
        <w:t xml:space="preserve">     </w:t>
      </w:r>
      <w:proofErr w:type="gramStart"/>
      <w:r w:rsidRPr="00A3733C">
        <w:rPr>
          <w:sz w:val="28"/>
          <w:szCs w:val="28"/>
        </w:rPr>
        <w:t>В соответствии со статьей 14 Федерального закона от 06.10.2003</w:t>
      </w:r>
      <w:r>
        <w:rPr>
          <w:sz w:val="28"/>
          <w:szCs w:val="28"/>
        </w:rPr>
        <w:t xml:space="preserve"> года</w:t>
      </w:r>
      <w:r w:rsidRPr="00A3733C">
        <w:rPr>
          <w:sz w:val="28"/>
          <w:szCs w:val="28"/>
        </w:rPr>
        <w:t xml:space="preserve">       №131-ФЗ «Об общих принципах организации местного самоуправления в Российской Федерации», статьей 3 Федерального закона от 06.03.2006 </w:t>
      </w:r>
      <w:r w:rsidR="00B4323C">
        <w:rPr>
          <w:sz w:val="28"/>
          <w:szCs w:val="28"/>
        </w:rPr>
        <w:t xml:space="preserve"> </w:t>
      </w:r>
      <w:r w:rsidRPr="00A3733C">
        <w:rPr>
          <w:sz w:val="28"/>
          <w:szCs w:val="28"/>
        </w:rPr>
        <w:t>№</w:t>
      </w:r>
      <w:r w:rsidR="00B4323C">
        <w:rPr>
          <w:sz w:val="28"/>
          <w:szCs w:val="28"/>
        </w:rPr>
        <w:t xml:space="preserve"> </w:t>
      </w:r>
      <w:r w:rsidRPr="00A3733C">
        <w:rPr>
          <w:sz w:val="28"/>
          <w:szCs w:val="28"/>
        </w:rPr>
        <w:t xml:space="preserve">35-ФЗ «О противодействии терроризму», </w:t>
      </w:r>
      <w:r w:rsidR="00B4323C">
        <w:rPr>
          <w:sz w:val="28"/>
          <w:szCs w:val="28"/>
        </w:rPr>
        <w:t xml:space="preserve"> </w:t>
      </w:r>
      <w:r w:rsidRPr="00A3733C">
        <w:rPr>
          <w:sz w:val="28"/>
          <w:szCs w:val="28"/>
        </w:rPr>
        <w:t>статьей 4  Федерального закона от 25.07.2002 №</w:t>
      </w:r>
      <w:r w:rsidR="00B4323C">
        <w:rPr>
          <w:sz w:val="28"/>
          <w:szCs w:val="28"/>
        </w:rPr>
        <w:t xml:space="preserve"> </w:t>
      </w:r>
      <w:r w:rsidRPr="00A3733C">
        <w:rPr>
          <w:sz w:val="28"/>
          <w:szCs w:val="28"/>
        </w:rPr>
        <w:t xml:space="preserve">114-ФЗ «О противодействии экстремистской деятельности»,   </w:t>
      </w:r>
      <w:r>
        <w:rPr>
          <w:sz w:val="28"/>
          <w:szCs w:val="28"/>
        </w:rPr>
        <w:t xml:space="preserve">с распоряжением администрации Коченевского района № 931-р от 06.12.2013, с </w:t>
      </w:r>
      <w:r w:rsidR="00B4323C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 8 </w:t>
      </w:r>
      <w:r w:rsidR="00B4323C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1 статьи </w:t>
      </w:r>
      <w:r w:rsidR="00B4323C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A3733C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Овчинниковского сельсовета</w:t>
      </w:r>
      <w:r w:rsidR="00B4323C">
        <w:rPr>
          <w:sz w:val="28"/>
          <w:szCs w:val="28"/>
        </w:rPr>
        <w:t xml:space="preserve">  и</w:t>
      </w:r>
      <w:proofErr w:type="gramEnd"/>
      <w:r w:rsidR="00B4323C">
        <w:rPr>
          <w:sz w:val="28"/>
          <w:szCs w:val="28"/>
        </w:rPr>
        <w:t xml:space="preserve">  в  целях  </w:t>
      </w:r>
      <w:r w:rsidR="00B4323C" w:rsidRPr="005B21EC">
        <w:rPr>
          <w:sz w:val="28"/>
          <w:szCs w:val="28"/>
        </w:rPr>
        <w:t>создания системы постоянного контроля и координации деятельности  антитеррористических мероприятий</w:t>
      </w:r>
      <w:r w:rsidR="00B4323C">
        <w:rPr>
          <w:sz w:val="28"/>
          <w:szCs w:val="28"/>
        </w:rPr>
        <w:t>,</w:t>
      </w:r>
    </w:p>
    <w:p w:rsidR="009755D1" w:rsidRPr="009755D1" w:rsidRDefault="009755D1" w:rsidP="002A738E">
      <w:pPr>
        <w:pStyle w:val="a3"/>
        <w:jc w:val="both"/>
        <w:rPr>
          <w:b/>
          <w:sz w:val="28"/>
          <w:szCs w:val="28"/>
        </w:rPr>
      </w:pPr>
      <w:r w:rsidRPr="009755D1">
        <w:rPr>
          <w:b/>
          <w:sz w:val="28"/>
          <w:szCs w:val="28"/>
        </w:rPr>
        <w:t>ПОСТАНОВЛЯЕТ:</w:t>
      </w:r>
    </w:p>
    <w:p w:rsidR="009755D1" w:rsidRPr="00A47E45" w:rsidRDefault="009755D1" w:rsidP="002A738E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4323C">
        <w:rPr>
          <w:sz w:val="28"/>
          <w:szCs w:val="28"/>
        </w:rPr>
        <w:t>Утвердить  состав</w:t>
      </w:r>
      <w:r>
        <w:rPr>
          <w:sz w:val="28"/>
          <w:szCs w:val="28"/>
        </w:rPr>
        <w:t xml:space="preserve"> </w:t>
      </w:r>
      <w:r w:rsidR="00B4323C">
        <w:rPr>
          <w:sz w:val="28"/>
          <w:szCs w:val="28"/>
        </w:rPr>
        <w:t xml:space="preserve">антитеррористической комиссии </w:t>
      </w:r>
      <w:r>
        <w:rPr>
          <w:sz w:val="28"/>
          <w:szCs w:val="28"/>
        </w:rPr>
        <w:t xml:space="preserve">Овчинниковского сельсовета </w:t>
      </w:r>
      <w:r w:rsidR="002A738E">
        <w:rPr>
          <w:sz w:val="28"/>
          <w:szCs w:val="28"/>
        </w:rPr>
        <w:t>Коченевского  района  Новосибирской  области,  согласно  приложению  1.</w:t>
      </w:r>
    </w:p>
    <w:p w:rsidR="009755D1" w:rsidRDefault="009755D1" w:rsidP="008A4B11">
      <w:pPr>
        <w:pStyle w:val="a3"/>
        <w:tabs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4B11">
        <w:rPr>
          <w:sz w:val="28"/>
          <w:szCs w:val="28"/>
        </w:rPr>
        <w:t xml:space="preserve"> </w:t>
      </w:r>
      <w:r w:rsidRPr="00A47E45">
        <w:rPr>
          <w:sz w:val="28"/>
          <w:szCs w:val="28"/>
        </w:rPr>
        <w:t xml:space="preserve">Утвердить Положение об </w:t>
      </w:r>
      <w:r w:rsidR="002A738E">
        <w:rPr>
          <w:sz w:val="28"/>
          <w:szCs w:val="28"/>
        </w:rPr>
        <w:t>а</w:t>
      </w:r>
      <w:r w:rsidRPr="00A47E45">
        <w:rPr>
          <w:sz w:val="28"/>
          <w:szCs w:val="28"/>
        </w:rPr>
        <w:t xml:space="preserve">нтитеррористической комиссии </w:t>
      </w:r>
      <w:r w:rsidR="002A738E">
        <w:rPr>
          <w:sz w:val="28"/>
          <w:szCs w:val="28"/>
        </w:rPr>
        <w:t>Овчинниковского  сельсовета  Коченевского  района  Новосибирской  области,  согласно  приложению  2.</w:t>
      </w:r>
    </w:p>
    <w:p w:rsidR="009755D1" w:rsidRDefault="002A738E" w:rsidP="002A73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4901">
        <w:rPr>
          <w:sz w:val="28"/>
          <w:szCs w:val="28"/>
        </w:rPr>
        <w:t>3</w:t>
      </w:r>
      <w:r w:rsidR="009755D1">
        <w:rPr>
          <w:sz w:val="28"/>
          <w:szCs w:val="28"/>
        </w:rPr>
        <w:t>. Постановление от 20.04.2011 № 11 «О создании межведомственной комиссии по проверке состояния антитеррористической защищенности населения, объектов экономики и территории Овчинниковского сельсовета» считать утратившим силу.</w:t>
      </w:r>
    </w:p>
    <w:p w:rsidR="009755D1" w:rsidRDefault="002A738E" w:rsidP="002A73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3797">
        <w:rPr>
          <w:sz w:val="28"/>
          <w:szCs w:val="28"/>
        </w:rPr>
        <w:t xml:space="preserve">  </w:t>
      </w:r>
      <w:r w:rsidR="00594901">
        <w:rPr>
          <w:sz w:val="28"/>
          <w:szCs w:val="28"/>
        </w:rPr>
        <w:t>4</w:t>
      </w:r>
      <w:r w:rsidR="00AE3262">
        <w:rPr>
          <w:sz w:val="28"/>
          <w:szCs w:val="28"/>
        </w:rPr>
        <w:t xml:space="preserve">. </w:t>
      </w:r>
      <w:r w:rsidR="008A4B11">
        <w:rPr>
          <w:sz w:val="28"/>
          <w:szCs w:val="28"/>
        </w:rPr>
        <w:t>Опубликовать  постановление  в  периодическом печатном  издании  «Вести  органов  местного  самоуправления  Овчинниковского  сельсовета»</w:t>
      </w:r>
      <w:r w:rsidR="00AE3262">
        <w:rPr>
          <w:sz w:val="28"/>
          <w:szCs w:val="28"/>
        </w:rPr>
        <w:t>.</w:t>
      </w:r>
    </w:p>
    <w:p w:rsidR="009755D1" w:rsidRPr="00A47E45" w:rsidRDefault="009755D1" w:rsidP="002A738E">
      <w:pPr>
        <w:pStyle w:val="a3"/>
        <w:ind w:firstLine="720"/>
        <w:jc w:val="both"/>
        <w:rPr>
          <w:spacing w:val="-26"/>
          <w:sz w:val="28"/>
          <w:szCs w:val="28"/>
        </w:rPr>
      </w:pPr>
    </w:p>
    <w:p w:rsidR="009755D1" w:rsidRPr="00A47E45" w:rsidRDefault="009755D1" w:rsidP="002A738E">
      <w:pPr>
        <w:pStyle w:val="a3"/>
        <w:ind w:firstLine="720"/>
        <w:jc w:val="both"/>
        <w:rPr>
          <w:spacing w:val="-26"/>
          <w:sz w:val="28"/>
          <w:szCs w:val="28"/>
        </w:rPr>
      </w:pPr>
    </w:p>
    <w:p w:rsidR="009755D1" w:rsidRDefault="009755D1" w:rsidP="002A738E">
      <w:pPr>
        <w:pStyle w:val="a3"/>
        <w:jc w:val="both"/>
        <w:rPr>
          <w:spacing w:val="-3"/>
          <w:sz w:val="28"/>
          <w:szCs w:val="28"/>
        </w:rPr>
      </w:pPr>
    </w:p>
    <w:p w:rsidR="00594901" w:rsidRDefault="00594901" w:rsidP="002A738E">
      <w:pPr>
        <w:pStyle w:val="a3"/>
        <w:jc w:val="both"/>
        <w:rPr>
          <w:spacing w:val="-3"/>
          <w:sz w:val="28"/>
          <w:szCs w:val="28"/>
        </w:rPr>
      </w:pPr>
    </w:p>
    <w:p w:rsidR="00594901" w:rsidRPr="00A47E45" w:rsidRDefault="00594901" w:rsidP="002A738E">
      <w:pPr>
        <w:pStyle w:val="a3"/>
        <w:jc w:val="both"/>
        <w:rPr>
          <w:spacing w:val="-3"/>
          <w:sz w:val="28"/>
          <w:szCs w:val="28"/>
        </w:rPr>
      </w:pPr>
    </w:p>
    <w:p w:rsidR="00B4323C" w:rsidRDefault="00AE3262" w:rsidP="002A73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Овчинниковского сельсовета                                         </w:t>
      </w:r>
    </w:p>
    <w:p w:rsidR="009755D1" w:rsidRDefault="00B4323C" w:rsidP="002A73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Коченевского района  Новосибирской  области                                   В.Г. Якименко</w:t>
      </w:r>
    </w:p>
    <w:p w:rsidR="00594901" w:rsidRDefault="00594901" w:rsidP="002A738E">
      <w:pPr>
        <w:pStyle w:val="a3"/>
        <w:jc w:val="both"/>
        <w:rPr>
          <w:sz w:val="28"/>
          <w:szCs w:val="28"/>
        </w:rPr>
      </w:pPr>
    </w:p>
    <w:p w:rsidR="008A4B11" w:rsidRDefault="008A4B11" w:rsidP="002A738E">
      <w:pPr>
        <w:pStyle w:val="a3"/>
        <w:jc w:val="both"/>
        <w:rPr>
          <w:sz w:val="28"/>
          <w:szCs w:val="28"/>
        </w:rPr>
      </w:pPr>
    </w:p>
    <w:p w:rsidR="008A4B11" w:rsidRPr="00A47E45" w:rsidRDefault="008A4B11" w:rsidP="002A738E">
      <w:pPr>
        <w:pStyle w:val="a3"/>
        <w:jc w:val="both"/>
        <w:rPr>
          <w:spacing w:val="-3"/>
          <w:sz w:val="28"/>
          <w:szCs w:val="28"/>
        </w:rPr>
      </w:pPr>
    </w:p>
    <w:p w:rsidR="009755D1" w:rsidRPr="00A47E45" w:rsidRDefault="009755D1" w:rsidP="002A738E">
      <w:pPr>
        <w:pStyle w:val="a3"/>
        <w:jc w:val="both"/>
        <w:rPr>
          <w:spacing w:val="-3"/>
          <w:sz w:val="28"/>
          <w:szCs w:val="28"/>
        </w:rPr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B4323C" w:rsidRPr="00377EBA" w:rsidTr="00B4323C">
        <w:tc>
          <w:tcPr>
            <w:tcW w:w="4500" w:type="dxa"/>
          </w:tcPr>
          <w:p w:rsidR="00B4323C" w:rsidRPr="00377EBA" w:rsidRDefault="00B4323C" w:rsidP="00B4323C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lastRenderedPageBreak/>
              <w:t>Приложение 1</w:t>
            </w:r>
          </w:p>
          <w:p w:rsidR="00B4323C" w:rsidRPr="00377EBA" w:rsidRDefault="00B4323C" w:rsidP="00B4323C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УТВЕРЖДЕН</w:t>
            </w:r>
          </w:p>
          <w:p w:rsidR="00B4323C" w:rsidRPr="00377EBA" w:rsidRDefault="00B4323C" w:rsidP="00B4323C">
            <w:pPr>
              <w:pStyle w:val="a3"/>
              <w:jc w:val="center"/>
              <w:rPr>
                <w:sz w:val="24"/>
                <w:szCs w:val="24"/>
              </w:rPr>
            </w:pPr>
            <w:r w:rsidRPr="00377EBA">
              <w:rPr>
                <w:sz w:val="24"/>
                <w:szCs w:val="24"/>
              </w:rPr>
              <w:t>постановлением  администрации</w:t>
            </w:r>
          </w:p>
          <w:p w:rsidR="00B4323C" w:rsidRPr="00377EBA" w:rsidRDefault="00B4323C" w:rsidP="00B4323C">
            <w:pPr>
              <w:pStyle w:val="a3"/>
              <w:jc w:val="center"/>
              <w:rPr>
                <w:sz w:val="24"/>
                <w:szCs w:val="24"/>
              </w:rPr>
            </w:pPr>
            <w:r w:rsidRPr="00377EBA">
              <w:rPr>
                <w:sz w:val="24"/>
                <w:szCs w:val="24"/>
              </w:rPr>
              <w:t>Овчинниковского сельсовета</w:t>
            </w:r>
          </w:p>
          <w:p w:rsidR="00B4323C" w:rsidRPr="00377EBA" w:rsidRDefault="00B4323C" w:rsidP="00B4323C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  <w:r w:rsidRPr="00377EBA">
              <w:rPr>
                <w:sz w:val="24"/>
                <w:szCs w:val="24"/>
              </w:rPr>
              <w:t>от 27.01.2014  № 2</w:t>
            </w:r>
          </w:p>
        </w:tc>
      </w:tr>
    </w:tbl>
    <w:p w:rsidR="00B4323C" w:rsidRPr="00377EBA" w:rsidRDefault="00B4323C" w:rsidP="009755D1">
      <w:pPr>
        <w:pStyle w:val="a3"/>
        <w:jc w:val="right"/>
        <w:rPr>
          <w:spacing w:val="-3"/>
          <w:sz w:val="24"/>
          <w:szCs w:val="24"/>
        </w:rPr>
      </w:pPr>
    </w:p>
    <w:p w:rsidR="009755D1" w:rsidRPr="00377EBA" w:rsidRDefault="009755D1" w:rsidP="009755D1">
      <w:pPr>
        <w:pStyle w:val="a3"/>
        <w:jc w:val="right"/>
        <w:rPr>
          <w:spacing w:val="-3"/>
          <w:sz w:val="24"/>
          <w:szCs w:val="24"/>
        </w:rPr>
      </w:pPr>
    </w:p>
    <w:p w:rsidR="009755D1" w:rsidRPr="00377EBA" w:rsidRDefault="009755D1" w:rsidP="009755D1">
      <w:pPr>
        <w:pStyle w:val="a3"/>
        <w:rPr>
          <w:spacing w:val="-3"/>
          <w:sz w:val="24"/>
          <w:szCs w:val="24"/>
        </w:rPr>
      </w:pPr>
    </w:p>
    <w:p w:rsidR="00D34F35" w:rsidRPr="00377EBA" w:rsidRDefault="00D34F35" w:rsidP="009755D1">
      <w:pPr>
        <w:pStyle w:val="a3"/>
        <w:jc w:val="center"/>
        <w:rPr>
          <w:b/>
          <w:spacing w:val="-3"/>
          <w:sz w:val="24"/>
          <w:szCs w:val="24"/>
        </w:rPr>
      </w:pPr>
      <w:r w:rsidRPr="00377EBA">
        <w:rPr>
          <w:b/>
          <w:spacing w:val="-3"/>
          <w:sz w:val="24"/>
          <w:szCs w:val="24"/>
        </w:rPr>
        <w:t xml:space="preserve">СОСТАВ </w:t>
      </w:r>
      <w:r w:rsidR="009755D1" w:rsidRPr="00377EBA">
        <w:rPr>
          <w:b/>
          <w:spacing w:val="-3"/>
          <w:sz w:val="24"/>
          <w:szCs w:val="24"/>
        </w:rPr>
        <w:t xml:space="preserve"> </w:t>
      </w:r>
    </w:p>
    <w:p w:rsidR="00D34F35" w:rsidRPr="00377EBA" w:rsidRDefault="009755D1" w:rsidP="009755D1">
      <w:pPr>
        <w:pStyle w:val="a3"/>
        <w:jc w:val="center"/>
        <w:rPr>
          <w:b/>
          <w:spacing w:val="-3"/>
          <w:sz w:val="24"/>
          <w:szCs w:val="24"/>
        </w:rPr>
      </w:pPr>
      <w:r w:rsidRPr="00377EBA">
        <w:rPr>
          <w:b/>
          <w:spacing w:val="-3"/>
          <w:sz w:val="24"/>
          <w:szCs w:val="24"/>
        </w:rPr>
        <w:t>антитеррористической комиссии</w:t>
      </w:r>
      <w:r w:rsidR="00D34F35" w:rsidRPr="00377EBA">
        <w:rPr>
          <w:b/>
          <w:spacing w:val="-3"/>
          <w:sz w:val="24"/>
          <w:szCs w:val="24"/>
        </w:rPr>
        <w:t xml:space="preserve">  Овчинниковского  сельсовета </w:t>
      </w:r>
    </w:p>
    <w:p w:rsidR="009755D1" w:rsidRPr="00377EBA" w:rsidRDefault="00D34F35" w:rsidP="009755D1">
      <w:pPr>
        <w:pStyle w:val="a3"/>
        <w:jc w:val="center"/>
        <w:rPr>
          <w:b/>
          <w:spacing w:val="-3"/>
          <w:sz w:val="24"/>
          <w:szCs w:val="24"/>
        </w:rPr>
      </w:pPr>
      <w:r w:rsidRPr="00377EBA">
        <w:rPr>
          <w:b/>
          <w:spacing w:val="-3"/>
          <w:sz w:val="24"/>
          <w:szCs w:val="24"/>
        </w:rPr>
        <w:t>Коченевского района Новосибирской  области</w:t>
      </w:r>
    </w:p>
    <w:p w:rsidR="009755D1" w:rsidRPr="00377EBA" w:rsidRDefault="009755D1" w:rsidP="009755D1">
      <w:pPr>
        <w:pStyle w:val="a3"/>
        <w:rPr>
          <w:spacing w:val="-3"/>
          <w:sz w:val="24"/>
          <w:szCs w:val="24"/>
        </w:rPr>
      </w:pPr>
    </w:p>
    <w:p w:rsidR="009755D1" w:rsidRPr="00377EBA" w:rsidRDefault="009755D1" w:rsidP="009755D1">
      <w:pPr>
        <w:pStyle w:val="a3"/>
        <w:rPr>
          <w:spacing w:val="-3"/>
          <w:sz w:val="24"/>
          <w:szCs w:val="24"/>
        </w:rPr>
      </w:pPr>
    </w:p>
    <w:p w:rsidR="00B4323C" w:rsidRPr="00377EBA" w:rsidRDefault="00B4323C" w:rsidP="009755D1">
      <w:pPr>
        <w:pStyle w:val="a3"/>
        <w:ind w:left="426"/>
        <w:rPr>
          <w:spacing w:val="-3"/>
          <w:sz w:val="24"/>
          <w:szCs w:val="24"/>
        </w:rPr>
      </w:pP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675"/>
        <w:gridCol w:w="2799"/>
      </w:tblGrid>
      <w:tr w:rsidR="00B4323C" w:rsidRPr="00377EBA" w:rsidTr="00373B41">
        <w:tc>
          <w:tcPr>
            <w:tcW w:w="3237" w:type="dxa"/>
          </w:tcPr>
          <w:p w:rsidR="00B4323C" w:rsidRPr="00377EBA" w:rsidRDefault="00B4323C" w:rsidP="009755D1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Якименко В.Г..</w:t>
            </w:r>
          </w:p>
        </w:tc>
        <w:tc>
          <w:tcPr>
            <w:tcW w:w="3675" w:type="dxa"/>
          </w:tcPr>
          <w:p w:rsidR="00B4323C" w:rsidRPr="00377EBA" w:rsidRDefault="00373B41" w:rsidP="00965F73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Г</w:t>
            </w:r>
            <w:r w:rsidR="00B4323C" w:rsidRPr="00377EBA">
              <w:rPr>
                <w:spacing w:val="-3"/>
                <w:sz w:val="24"/>
                <w:szCs w:val="24"/>
              </w:rPr>
              <w:t>лава Овчинниковского сельсовета</w:t>
            </w:r>
          </w:p>
        </w:tc>
        <w:tc>
          <w:tcPr>
            <w:tcW w:w="2799" w:type="dxa"/>
          </w:tcPr>
          <w:p w:rsidR="00B4323C" w:rsidRPr="00377EBA" w:rsidRDefault="00B4323C" w:rsidP="00965F73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председатель комиссии</w:t>
            </w:r>
          </w:p>
          <w:p w:rsidR="008A4B11" w:rsidRPr="00377EBA" w:rsidRDefault="008A4B11" w:rsidP="00965F73">
            <w:pPr>
              <w:pStyle w:val="a3"/>
              <w:rPr>
                <w:spacing w:val="-3"/>
                <w:sz w:val="24"/>
                <w:szCs w:val="24"/>
              </w:rPr>
            </w:pPr>
          </w:p>
        </w:tc>
      </w:tr>
      <w:tr w:rsidR="00B4323C" w:rsidRPr="00377EBA" w:rsidTr="00373B41">
        <w:tc>
          <w:tcPr>
            <w:tcW w:w="3237" w:type="dxa"/>
          </w:tcPr>
          <w:p w:rsidR="00B4323C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Афонасьева М.В.</w:t>
            </w:r>
          </w:p>
          <w:p w:rsidR="00373B41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3675" w:type="dxa"/>
          </w:tcPr>
          <w:p w:rsidR="00B4323C" w:rsidRPr="00377EBA" w:rsidRDefault="00373B41" w:rsidP="00965F73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специалист 2 разряда</w:t>
            </w:r>
          </w:p>
        </w:tc>
        <w:tc>
          <w:tcPr>
            <w:tcW w:w="2799" w:type="dxa"/>
          </w:tcPr>
          <w:p w:rsidR="00373B41" w:rsidRPr="00377EBA" w:rsidRDefault="00373B41" w:rsidP="00965F73">
            <w:pPr>
              <w:pStyle w:val="a3"/>
              <w:ind w:left="426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зам</w:t>
            </w:r>
            <w:r w:rsidR="008A4B11" w:rsidRPr="00377EBA">
              <w:rPr>
                <w:spacing w:val="-3"/>
                <w:sz w:val="24"/>
                <w:szCs w:val="24"/>
              </w:rPr>
              <w:t>еститель</w:t>
            </w:r>
            <w:r w:rsidRPr="00377EBA">
              <w:rPr>
                <w:spacing w:val="-3"/>
                <w:sz w:val="24"/>
                <w:szCs w:val="24"/>
              </w:rPr>
              <w:t xml:space="preserve"> председателя</w:t>
            </w:r>
          </w:p>
          <w:p w:rsidR="00B4323C" w:rsidRPr="00377EBA" w:rsidRDefault="00B4323C" w:rsidP="00965F73">
            <w:pPr>
              <w:pStyle w:val="a3"/>
              <w:rPr>
                <w:spacing w:val="-3"/>
                <w:sz w:val="24"/>
                <w:szCs w:val="24"/>
              </w:rPr>
            </w:pPr>
          </w:p>
        </w:tc>
      </w:tr>
      <w:tr w:rsidR="00B4323C" w:rsidRPr="00377EBA" w:rsidTr="00373B41">
        <w:tc>
          <w:tcPr>
            <w:tcW w:w="3237" w:type="dxa"/>
          </w:tcPr>
          <w:p w:rsidR="00B4323C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  <w:proofErr w:type="spellStart"/>
            <w:r w:rsidRPr="00377EBA">
              <w:rPr>
                <w:spacing w:val="-3"/>
                <w:sz w:val="24"/>
                <w:szCs w:val="24"/>
              </w:rPr>
              <w:t>Жаркова</w:t>
            </w:r>
            <w:proofErr w:type="spellEnd"/>
            <w:r w:rsidRPr="00377EBA">
              <w:rPr>
                <w:spacing w:val="-3"/>
                <w:sz w:val="24"/>
                <w:szCs w:val="24"/>
              </w:rPr>
              <w:t xml:space="preserve"> Н.А.</w:t>
            </w:r>
          </w:p>
          <w:p w:rsidR="00373B41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3675" w:type="dxa"/>
          </w:tcPr>
          <w:p w:rsidR="00B4323C" w:rsidRPr="00377EBA" w:rsidRDefault="00373B41" w:rsidP="00965F73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специалист</w:t>
            </w:r>
          </w:p>
        </w:tc>
        <w:tc>
          <w:tcPr>
            <w:tcW w:w="2799" w:type="dxa"/>
          </w:tcPr>
          <w:p w:rsidR="00B4323C" w:rsidRPr="00377EBA" w:rsidRDefault="00373B41" w:rsidP="00965F73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секретарь комиссии</w:t>
            </w:r>
          </w:p>
        </w:tc>
      </w:tr>
      <w:tr w:rsidR="00373B41" w:rsidRPr="00377EBA" w:rsidTr="00373B41">
        <w:tc>
          <w:tcPr>
            <w:tcW w:w="9711" w:type="dxa"/>
            <w:gridSpan w:val="3"/>
          </w:tcPr>
          <w:p w:rsidR="00373B41" w:rsidRPr="00377EBA" w:rsidRDefault="00373B41" w:rsidP="00373B41">
            <w:pPr>
              <w:pStyle w:val="a3"/>
              <w:jc w:val="center"/>
              <w:rPr>
                <w:i/>
                <w:spacing w:val="-3"/>
                <w:sz w:val="24"/>
                <w:szCs w:val="24"/>
              </w:rPr>
            </w:pPr>
          </w:p>
          <w:p w:rsidR="00373B41" w:rsidRPr="00377EBA" w:rsidRDefault="00373B41" w:rsidP="00373B41">
            <w:pPr>
              <w:pStyle w:val="a3"/>
              <w:rPr>
                <w:i/>
                <w:spacing w:val="-3"/>
                <w:sz w:val="24"/>
                <w:szCs w:val="24"/>
              </w:rPr>
            </w:pPr>
            <w:r w:rsidRPr="00377EBA">
              <w:rPr>
                <w:i/>
                <w:spacing w:val="-3"/>
                <w:sz w:val="24"/>
                <w:szCs w:val="24"/>
              </w:rPr>
              <w:t>Члены  комиссии</w:t>
            </w:r>
          </w:p>
          <w:p w:rsidR="00373B41" w:rsidRPr="00377EBA" w:rsidRDefault="00373B41" w:rsidP="00373B41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B4323C" w:rsidRPr="00377EBA" w:rsidTr="00373B41">
        <w:tc>
          <w:tcPr>
            <w:tcW w:w="3237" w:type="dxa"/>
          </w:tcPr>
          <w:p w:rsidR="00B4323C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Баранова О.Н.</w:t>
            </w:r>
          </w:p>
          <w:p w:rsidR="00373B41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3675" w:type="dxa"/>
          </w:tcPr>
          <w:p w:rsidR="00B4323C" w:rsidRDefault="00373B41" w:rsidP="00965F73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Директор МУП «Овчинниковский комхоз»    (по согласованию)</w:t>
            </w:r>
          </w:p>
          <w:p w:rsidR="00965F73" w:rsidRPr="00377EBA" w:rsidRDefault="00965F73" w:rsidP="00965F73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2799" w:type="dxa"/>
          </w:tcPr>
          <w:p w:rsidR="00B4323C" w:rsidRPr="00377EBA" w:rsidRDefault="00B4323C" w:rsidP="00373B41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B4323C" w:rsidRPr="00377EBA" w:rsidTr="00373B41">
        <w:tc>
          <w:tcPr>
            <w:tcW w:w="3237" w:type="dxa"/>
          </w:tcPr>
          <w:p w:rsidR="00B4323C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Фокина М.В.</w:t>
            </w:r>
          </w:p>
          <w:p w:rsidR="00373B41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3675" w:type="dxa"/>
          </w:tcPr>
          <w:p w:rsidR="00B4323C" w:rsidRDefault="00373B41" w:rsidP="00965F73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Директор МКОУ Овчинниковская СОШ»    (по согласованию)</w:t>
            </w:r>
          </w:p>
          <w:p w:rsidR="00965F73" w:rsidRPr="00377EBA" w:rsidRDefault="00965F73" w:rsidP="00965F73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2799" w:type="dxa"/>
          </w:tcPr>
          <w:p w:rsidR="00B4323C" w:rsidRPr="00377EBA" w:rsidRDefault="00B4323C" w:rsidP="00373B41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B4323C" w:rsidRPr="00377EBA" w:rsidTr="00373B41">
        <w:tc>
          <w:tcPr>
            <w:tcW w:w="3237" w:type="dxa"/>
          </w:tcPr>
          <w:p w:rsidR="00B4323C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Афонасьева В.А.</w:t>
            </w:r>
          </w:p>
          <w:p w:rsidR="00373B41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3675" w:type="dxa"/>
          </w:tcPr>
          <w:p w:rsidR="00373B41" w:rsidRPr="00377EBA" w:rsidRDefault="00373B41" w:rsidP="00965F73">
            <w:pPr>
              <w:pStyle w:val="a3"/>
              <w:ind w:left="-119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Директор МКУ Овчинниковский СДК»   (по согласованию)</w:t>
            </w:r>
          </w:p>
          <w:p w:rsidR="00B4323C" w:rsidRPr="00377EBA" w:rsidRDefault="00B4323C" w:rsidP="00965F73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2799" w:type="dxa"/>
          </w:tcPr>
          <w:p w:rsidR="00B4323C" w:rsidRPr="00377EBA" w:rsidRDefault="00B4323C" w:rsidP="00373B41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B4323C" w:rsidRPr="00377EBA" w:rsidTr="00373B41">
        <w:tc>
          <w:tcPr>
            <w:tcW w:w="3237" w:type="dxa"/>
          </w:tcPr>
          <w:p w:rsidR="00B4323C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Милишенко  Е.С.</w:t>
            </w:r>
          </w:p>
          <w:p w:rsidR="00373B41" w:rsidRPr="00377EBA" w:rsidRDefault="00373B41" w:rsidP="009755D1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3675" w:type="dxa"/>
          </w:tcPr>
          <w:p w:rsidR="00373B41" w:rsidRPr="00377EBA" w:rsidRDefault="00373B41" w:rsidP="00965F73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зав</w:t>
            </w:r>
            <w:proofErr w:type="gramStart"/>
            <w:r w:rsidRPr="00377EBA">
              <w:rPr>
                <w:spacing w:val="-3"/>
                <w:sz w:val="24"/>
                <w:szCs w:val="24"/>
              </w:rPr>
              <w:t xml:space="preserve"> .</w:t>
            </w:r>
            <w:proofErr w:type="gramEnd"/>
            <w:r w:rsidRPr="00377EB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7EBA">
              <w:rPr>
                <w:spacing w:val="-3"/>
                <w:sz w:val="24"/>
                <w:szCs w:val="24"/>
              </w:rPr>
              <w:t>Новорощинского</w:t>
            </w:r>
            <w:proofErr w:type="spellEnd"/>
            <w:r w:rsidRPr="00377EBA">
              <w:rPr>
                <w:spacing w:val="-3"/>
                <w:sz w:val="24"/>
                <w:szCs w:val="24"/>
              </w:rPr>
              <w:t xml:space="preserve"> ФАП</w:t>
            </w:r>
          </w:p>
          <w:p w:rsidR="00373B41" w:rsidRPr="00377EBA" w:rsidRDefault="00373B41" w:rsidP="00965F73">
            <w:pPr>
              <w:pStyle w:val="a3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(по согласованию)</w:t>
            </w:r>
          </w:p>
          <w:p w:rsidR="00B4323C" w:rsidRPr="00377EBA" w:rsidRDefault="00B4323C" w:rsidP="00965F73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2799" w:type="dxa"/>
          </w:tcPr>
          <w:p w:rsidR="00B4323C" w:rsidRPr="00377EBA" w:rsidRDefault="00B4323C" w:rsidP="00373B41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</w:p>
        </w:tc>
      </w:tr>
      <w:tr w:rsidR="00B4323C" w:rsidRPr="00377EBA" w:rsidTr="00373B41">
        <w:tc>
          <w:tcPr>
            <w:tcW w:w="3237" w:type="dxa"/>
          </w:tcPr>
          <w:p w:rsidR="00B4323C" w:rsidRPr="00377EBA" w:rsidRDefault="00B4323C" w:rsidP="009755D1">
            <w:pPr>
              <w:pStyle w:val="a3"/>
              <w:rPr>
                <w:spacing w:val="-3"/>
                <w:sz w:val="24"/>
                <w:szCs w:val="24"/>
              </w:rPr>
            </w:pPr>
          </w:p>
        </w:tc>
        <w:tc>
          <w:tcPr>
            <w:tcW w:w="3675" w:type="dxa"/>
          </w:tcPr>
          <w:p w:rsidR="00B4323C" w:rsidRPr="00377EBA" w:rsidRDefault="00B4323C" w:rsidP="00373B41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2799" w:type="dxa"/>
          </w:tcPr>
          <w:p w:rsidR="00B4323C" w:rsidRPr="00377EBA" w:rsidRDefault="00B4323C" w:rsidP="00373B41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</w:p>
        </w:tc>
      </w:tr>
    </w:tbl>
    <w:p w:rsidR="00B4323C" w:rsidRPr="00377EBA" w:rsidRDefault="00B4323C" w:rsidP="009755D1">
      <w:pPr>
        <w:pStyle w:val="a3"/>
        <w:ind w:left="426"/>
        <w:rPr>
          <w:spacing w:val="-3"/>
          <w:sz w:val="24"/>
          <w:szCs w:val="24"/>
        </w:rPr>
      </w:pPr>
    </w:p>
    <w:p w:rsidR="00B4323C" w:rsidRPr="00377EBA" w:rsidRDefault="00B4323C" w:rsidP="009755D1">
      <w:pPr>
        <w:pStyle w:val="a3"/>
        <w:ind w:left="426"/>
        <w:rPr>
          <w:spacing w:val="-3"/>
          <w:sz w:val="24"/>
          <w:szCs w:val="24"/>
        </w:rPr>
      </w:pPr>
    </w:p>
    <w:p w:rsidR="009755D1" w:rsidRDefault="009755D1" w:rsidP="009755D1">
      <w:pPr>
        <w:pStyle w:val="a3"/>
        <w:rPr>
          <w:spacing w:val="-3"/>
          <w:sz w:val="24"/>
          <w:szCs w:val="24"/>
        </w:rPr>
      </w:pPr>
    </w:p>
    <w:p w:rsidR="00377EBA" w:rsidRDefault="00377EBA" w:rsidP="009755D1">
      <w:pPr>
        <w:pStyle w:val="a3"/>
        <w:rPr>
          <w:spacing w:val="-3"/>
          <w:sz w:val="24"/>
          <w:szCs w:val="24"/>
        </w:rPr>
      </w:pPr>
    </w:p>
    <w:p w:rsidR="00377EBA" w:rsidRDefault="00377EBA" w:rsidP="009755D1">
      <w:pPr>
        <w:pStyle w:val="a3"/>
        <w:rPr>
          <w:spacing w:val="-3"/>
          <w:sz w:val="24"/>
          <w:szCs w:val="24"/>
        </w:rPr>
      </w:pPr>
    </w:p>
    <w:p w:rsidR="00377EBA" w:rsidRDefault="00377EBA" w:rsidP="009755D1">
      <w:pPr>
        <w:pStyle w:val="a3"/>
        <w:rPr>
          <w:spacing w:val="-3"/>
          <w:sz w:val="24"/>
          <w:szCs w:val="24"/>
        </w:rPr>
      </w:pPr>
    </w:p>
    <w:p w:rsidR="00377EBA" w:rsidRDefault="00377EBA" w:rsidP="009755D1">
      <w:pPr>
        <w:pStyle w:val="a3"/>
        <w:rPr>
          <w:spacing w:val="-3"/>
          <w:sz w:val="24"/>
          <w:szCs w:val="24"/>
        </w:rPr>
      </w:pPr>
    </w:p>
    <w:p w:rsidR="00377EBA" w:rsidRDefault="00377EBA" w:rsidP="009755D1">
      <w:pPr>
        <w:pStyle w:val="a3"/>
        <w:rPr>
          <w:spacing w:val="-3"/>
          <w:sz w:val="24"/>
          <w:szCs w:val="24"/>
        </w:rPr>
      </w:pPr>
    </w:p>
    <w:p w:rsidR="00377EBA" w:rsidRDefault="00377EBA" w:rsidP="009755D1">
      <w:pPr>
        <w:pStyle w:val="a3"/>
        <w:rPr>
          <w:spacing w:val="-3"/>
          <w:sz w:val="24"/>
          <w:szCs w:val="24"/>
        </w:rPr>
      </w:pPr>
    </w:p>
    <w:p w:rsidR="00377EBA" w:rsidRDefault="00377EBA" w:rsidP="009755D1">
      <w:pPr>
        <w:pStyle w:val="a3"/>
        <w:rPr>
          <w:spacing w:val="-3"/>
          <w:sz w:val="24"/>
          <w:szCs w:val="24"/>
        </w:rPr>
      </w:pPr>
    </w:p>
    <w:p w:rsidR="00377EBA" w:rsidRDefault="00377EBA" w:rsidP="009755D1">
      <w:pPr>
        <w:pStyle w:val="a3"/>
        <w:rPr>
          <w:spacing w:val="-3"/>
          <w:sz w:val="24"/>
          <w:szCs w:val="24"/>
        </w:rPr>
      </w:pPr>
    </w:p>
    <w:p w:rsidR="005322F0" w:rsidRPr="00377EBA" w:rsidRDefault="005322F0" w:rsidP="009755D1">
      <w:pPr>
        <w:pStyle w:val="a3"/>
        <w:rPr>
          <w:spacing w:val="-3"/>
          <w:sz w:val="24"/>
          <w:szCs w:val="24"/>
        </w:rPr>
      </w:pPr>
      <w:bookmarkStart w:id="0" w:name="_GoBack"/>
      <w:bookmarkEnd w:id="0"/>
    </w:p>
    <w:p w:rsidR="00373B41" w:rsidRPr="00377EBA" w:rsidRDefault="00373B41" w:rsidP="009755D1">
      <w:pPr>
        <w:pStyle w:val="a3"/>
        <w:rPr>
          <w:spacing w:val="-3"/>
          <w:sz w:val="24"/>
          <w:szCs w:val="24"/>
        </w:rPr>
      </w:pPr>
    </w:p>
    <w:p w:rsidR="00373B41" w:rsidRPr="00377EBA" w:rsidRDefault="00373B41" w:rsidP="009755D1">
      <w:pPr>
        <w:pStyle w:val="a3"/>
        <w:rPr>
          <w:spacing w:val="-3"/>
          <w:sz w:val="24"/>
          <w:szCs w:val="24"/>
        </w:rPr>
      </w:pPr>
    </w:p>
    <w:p w:rsidR="00373B41" w:rsidRDefault="00373B41" w:rsidP="009755D1">
      <w:pPr>
        <w:pStyle w:val="a3"/>
        <w:rPr>
          <w:spacing w:val="-3"/>
          <w:sz w:val="28"/>
          <w:szCs w:val="28"/>
        </w:rPr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373B41" w:rsidRPr="00377EBA" w:rsidTr="00373B41">
        <w:tc>
          <w:tcPr>
            <w:tcW w:w="4500" w:type="dxa"/>
          </w:tcPr>
          <w:p w:rsidR="00373B41" w:rsidRPr="00377EBA" w:rsidRDefault="00373B41" w:rsidP="00373B41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lastRenderedPageBreak/>
              <w:t>Приложение 2</w:t>
            </w:r>
          </w:p>
          <w:p w:rsidR="00373B41" w:rsidRPr="00377EBA" w:rsidRDefault="00373B41" w:rsidP="00373B41">
            <w:pPr>
              <w:pStyle w:val="a3"/>
              <w:jc w:val="center"/>
              <w:rPr>
                <w:spacing w:val="-3"/>
                <w:sz w:val="24"/>
                <w:szCs w:val="24"/>
              </w:rPr>
            </w:pPr>
            <w:r w:rsidRPr="00377EBA">
              <w:rPr>
                <w:spacing w:val="-3"/>
                <w:sz w:val="24"/>
                <w:szCs w:val="24"/>
              </w:rPr>
              <w:t>УТВЕРЖДЕНО</w:t>
            </w:r>
          </w:p>
          <w:p w:rsidR="00373B41" w:rsidRPr="00377EBA" w:rsidRDefault="00373B41" w:rsidP="00373B41">
            <w:pPr>
              <w:pStyle w:val="a3"/>
              <w:jc w:val="center"/>
              <w:rPr>
                <w:sz w:val="24"/>
                <w:szCs w:val="24"/>
              </w:rPr>
            </w:pPr>
            <w:r w:rsidRPr="00377EBA">
              <w:rPr>
                <w:sz w:val="24"/>
                <w:szCs w:val="24"/>
              </w:rPr>
              <w:t>постановлением  администрации</w:t>
            </w:r>
          </w:p>
          <w:p w:rsidR="00373B41" w:rsidRPr="00377EBA" w:rsidRDefault="00373B41" w:rsidP="00373B41">
            <w:pPr>
              <w:pStyle w:val="a3"/>
              <w:jc w:val="center"/>
              <w:rPr>
                <w:sz w:val="24"/>
                <w:szCs w:val="24"/>
              </w:rPr>
            </w:pPr>
            <w:r w:rsidRPr="00377EBA">
              <w:rPr>
                <w:sz w:val="24"/>
                <w:szCs w:val="24"/>
              </w:rPr>
              <w:t>Овчинниковского сельсовета</w:t>
            </w:r>
          </w:p>
          <w:p w:rsidR="00373B41" w:rsidRPr="00377EBA" w:rsidRDefault="00373B41" w:rsidP="00373B41">
            <w:pPr>
              <w:pStyle w:val="a3"/>
              <w:jc w:val="center"/>
              <w:rPr>
                <w:sz w:val="24"/>
                <w:szCs w:val="24"/>
              </w:rPr>
            </w:pPr>
            <w:r w:rsidRPr="00377EBA">
              <w:rPr>
                <w:sz w:val="24"/>
                <w:szCs w:val="24"/>
              </w:rPr>
              <w:t>от 27.01.2014  № 2</w:t>
            </w:r>
          </w:p>
        </w:tc>
      </w:tr>
    </w:tbl>
    <w:p w:rsidR="009755D1" w:rsidRPr="00377EBA" w:rsidRDefault="009755D1" w:rsidP="009755D1">
      <w:pPr>
        <w:pStyle w:val="a3"/>
        <w:rPr>
          <w:sz w:val="24"/>
          <w:szCs w:val="24"/>
        </w:rPr>
      </w:pPr>
    </w:p>
    <w:p w:rsidR="00D34F35" w:rsidRPr="00377EBA" w:rsidRDefault="00D34F35" w:rsidP="009755D1">
      <w:pPr>
        <w:pStyle w:val="a3"/>
        <w:jc w:val="center"/>
        <w:rPr>
          <w:b/>
          <w:color w:val="000000"/>
          <w:kern w:val="36"/>
          <w:sz w:val="24"/>
          <w:szCs w:val="24"/>
        </w:rPr>
      </w:pPr>
    </w:p>
    <w:p w:rsidR="00D34F35" w:rsidRPr="00377EBA" w:rsidRDefault="00D34F35" w:rsidP="009755D1">
      <w:pPr>
        <w:pStyle w:val="a3"/>
        <w:jc w:val="center"/>
        <w:rPr>
          <w:b/>
          <w:color w:val="000000"/>
          <w:kern w:val="36"/>
          <w:sz w:val="24"/>
          <w:szCs w:val="24"/>
        </w:rPr>
      </w:pPr>
    </w:p>
    <w:p w:rsidR="009755D1" w:rsidRPr="00377EBA" w:rsidRDefault="00D34F35" w:rsidP="009755D1">
      <w:pPr>
        <w:pStyle w:val="a3"/>
        <w:jc w:val="center"/>
        <w:rPr>
          <w:b/>
          <w:color w:val="000000"/>
          <w:kern w:val="36"/>
          <w:sz w:val="24"/>
          <w:szCs w:val="24"/>
        </w:rPr>
      </w:pPr>
      <w:r w:rsidRPr="00377EBA">
        <w:rPr>
          <w:b/>
          <w:color w:val="000000"/>
          <w:kern w:val="36"/>
          <w:sz w:val="24"/>
          <w:szCs w:val="24"/>
        </w:rPr>
        <w:t>ПОЛОЖЕНИЕ</w:t>
      </w:r>
    </w:p>
    <w:p w:rsidR="007B594B" w:rsidRDefault="009755D1" w:rsidP="009755D1">
      <w:pPr>
        <w:pStyle w:val="a3"/>
        <w:jc w:val="center"/>
        <w:rPr>
          <w:b/>
          <w:color w:val="000000"/>
          <w:kern w:val="36"/>
          <w:sz w:val="24"/>
          <w:szCs w:val="24"/>
        </w:rPr>
      </w:pPr>
      <w:r w:rsidRPr="00377EBA">
        <w:rPr>
          <w:b/>
          <w:color w:val="000000"/>
          <w:kern w:val="36"/>
          <w:sz w:val="24"/>
          <w:szCs w:val="24"/>
        </w:rPr>
        <w:t xml:space="preserve">об </w:t>
      </w:r>
      <w:r w:rsidR="002A738E" w:rsidRPr="00377EBA">
        <w:rPr>
          <w:b/>
          <w:color w:val="000000"/>
          <w:kern w:val="36"/>
          <w:sz w:val="24"/>
          <w:szCs w:val="24"/>
        </w:rPr>
        <w:t>а</w:t>
      </w:r>
      <w:r w:rsidRPr="00377EBA">
        <w:rPr>
          <w:b/>
          <w:color w:val="000000"/>
          <w:kern w:val="36"/>
          <w:sz w:val="24"/>
          <w:szCs w:val="24"/>
        </w:rPr>
        <w:t>нтитеррористической комиссии</w:t>
      </w:r>
      <w:r w:rsidR="002A738E" w:rsidRPr="00377EBA">
        <w:rPr>
          <w:b/>
          <w:color w:val="000000"/>
          <w:kern w:val="36"/>
          <w:sz w:val="24"/>
          <w:szCs w:val="24"/>
        </w:rPr>
        <w:t xml:space="preserve"> </w:t>
      </w:r>
      <w:r w:rsidRPr="00377EBA">
        <w:rPr>
          <w:b/>
          <w:color w:val="000000"/>
          <w:kern w:val="36"/>
          <w:sz w:val="24"/>
          <w:szCs w:val="24"/>
        </w:rPr>
        <w:t>Овчинниковского сельсовета</w:t>
      </w:r>
      <w:r w:rsidR="002A738E" w:rsidRPr="00377EBA">
        <w:rPr>
          <w:b/>
          <w:color w:val="000000"/>
          <w:kern w:val="36"/>
          <w:sz w:val="24"/>
          <w:szCs w:val="24"/>
        </w:rPr>
        <w:t xml:space="preserve"> </w:t>
      </w:r>
    </w:p>
    <w:p w:rsidR="009755D1" w:rsidRPr="00377EBA" w:rsidRDefault="002A738E" w:rsidP="009755D1">
      <w:pPr>
        <w:pStyle w:val="a3"/>
        <w:jc w:val="center"/>
        <w:rPr>
          <w:b/>
          <w:color w:val="000000"/>
          <w:kern w:val="36"/>
          <w:sz w:val="24"/>
          <w:szCs w:val="24"/>
        </w:rPr>
      </w:pPr>
      <w:r w:rsidRPr="00377EBA">
        <w:rPr>
          <w:b/>
          <w:color w:val="000000"/>
          <w:kern w:val="36"/>
          <w:sz w:val="24"/>
          <w:szCs w:val="24"/>
        </w:rPr>
        <w:t>Коченевского района  Новосибирской  области</w:t>
      </w:r>
    </w:p>
    <w:p w:rsidR="004B398A" w:rsidRPr="00377EBA" w:rsidRDefault="004B398A" w:rsidP="009755D1">
      <w:pPr>
        <w:pStyle w:val="a3"/>
        <w:jc w:val="center"/>
        <w:rPr>
          <w:b/>
          <w:color w:val="000000"/>
          <w:kern w:val="36"/>
          <w:sz w:val="24"/>
          <w:szCs w:val="24"/>
        </w:rPr>
      </w:pPr>
    </w:p>
    <w:p w:rsidR="004B398A" w:rsidRPr="00377EBA" w:rsidRDefault="004B398A" w:rsidP="004B398A">
      <w:pPr>
        <w:ind w:right="-2" w:firstLine="708"/>
        <w:jc w:val="center"/>
      </w:pPr>
      <w:r w:rsidRPr="00377EBA">
        <w:rPr>
          <w:b/>
          <w:lang w:val="en-US"/>
        </w:rPr>
        <w:t>I</w:t>
      </w:r>
      <w:r w:rsidRPr="00377EBA">
        <w:rPr>
          <w:b/>
        </w:rPr>
        <w:t xml:space="preserve">.Общие положения </w:t>
      </w:r>
    </w:p>
    <w:p w:rsidR="009755D1" w:rsidRPr="00377EBA" w:rsidRDefault="009755D1" w:rsidP="009755D1">
      <w:pPr>
        <w:pStyle w:val="a3"/>
        <w:jc w:val="center"/>
        <w:rPr>
          <w:color w:val="000000"/>
          <w:sz w:val="24"/>
          <w:szCs w:val="24"/>
        </w:rPr>
      </w:pPr>
    </w:p>
    <w:p w:rsidR="004B398A" w:rsidRPr="00377EBA" w:rsidRDefault="009755D1" w:rsidP="009755D1">
      <w:pPr>
        <w:pStyle w:val="a3"/>
        <w:ind w:firstLine="720"/>
        <w:jc w:val="both"/>
        <w:rPr>
          <w:color w:val="000000"/>
          <w:sz w:val="24"/>
          <w:szCs w:val="24"/>
        </w:rPr>
      </w:pPr>
      <w:r w:rsidRPr="00377EBA">
        <w:rPr>
          <w:color w:val="000000"/>
          <w:sz w:val="24"/>
          <w:szCs w:val="24"/>
        </w:rPr>
        <w:t>1.</w:t>
      </w:r>
      <w:r w:rsidR="004B398A" w:rsidRPr="00377EBA">
        <w:rPr>
          <w:color w:val="000000"/>
          <w:sz w:val="24"/>
          <w:szCs w:val="24"/>
        </w:rPr>
        <w:t xml:space="preserve">1. </w:t>
      </w:r>
      <w:r w:rsidR="00D34F35" w:rsidRPr="00377EBA">
        <w:rPr>
          <w:color w:val="000000"/>
          <w:sz w:val="24"/>
          <w:szCs w:val="24"/>
        </w:rPr>
        <w:t xml:space="preserve"> </w:t>
      </w:r>
      <w:r w:rsidRPr="00377EBA">
        <w:rPr>
          <w:color w:val="000000"/>
          <w:sz w:val="24"/>
          <w:szCs w:val="24"/>
        </w:rPr>
        <w:t xml:space="preserve">Антитеррористическая комиссия Овчинниковского сельсовета (далее – АТК) является коллегиальным органом, обеспечивающим взаимодействие антитеррористической комиссии </w:t>
      </w:r>
      <w:r w:rsidR="00AA5C97" w:rsidRPr="00377EBA">
        <w:rPr>
          <w:color w:val="000000"/>
          <w:sz w:val="24"/>
          <w:szCs w:val="24"/>
        </w:rPr>
        <w:t>Коченевского</w:t>
      </w:r>
      <w:r w:rsidRPr="00377EBA">
        <w:rPr>
          <w:color w:val="000000"/>
          <w:sz w:val="24"/>
          <w:szCs w:val="24"/>
        </w:rPr>
        <w:t xml:space="preserve"> района, по профилактике терроризма, а также минимизации и ликвидации последствий его проявлений. </w:t>
      </w:r>
    </w:p>
    <w:p w:rsidR="009755D1" w:rsidRPr="00377EBA" w:rsidRDefault="004B398A" w:rsidP="009755D1">
      <w:pPr>
        <w:pStyle w:val="a3"/>
        <w:ind w:firstLine="720"/>
        <w:jc w:val="both"/>
        <w:rPr>
          <w:color w:val="000000"/>
          <w:sz w:val="24"/>
          <w:szCs w:val="24"/>
        </w:rPr>
      </w:pPr>
      <w:r w:rsidRPr="00377EBA">
        <w:rPr>
          <w:color w:val="000000"/>
          <w:sz w:val="24"/>
          <w:szCs w:val="24"/>
        </w:rPr>
        <w:t>1.</w:t>
      </w:r>
      <w:r w:rsidR="009755D1" w:rsidRPr="00377EBA">
        <w:rPr>
          <w:color w:val="000000"/>
          <w:sz w:val="24"/>
          <w:szCs w:val="24"/>
        </w:rPr>
        <w:t>2.</w:t>
      </w:r>
      <w:r w:rsidRPr="00377EBA">
        <w:rPr>
          <w:color w:val="000000"/>
          <w:sz w:val="24"/>
          <w:szCs w:val="24"/>
        </w:rPr>
        <w:t xml:space="preserve"> </w:t>
      </w:r>
      <w:r w:rsidR="00BE5A99" w:rsidRPr="00377EBA">
        <w:rPr>
          <w:color w:val="000000"/>
          <w:sz w:val="24"/>
          <w:szCs w:val="24"/>
        </w:rPr>
        <w:t xml:space="preserve"> </w:t>
      </w:r>
      <w:r w:rsidR="009755D1" w:rsidRPr="00377EBA">
        <w:rPr>
          <w:color w:val="000000"/>
          <w:sz w:val="24"/>
          <w:szCs w:val="24"/>
        </w:rPr>
        <w:t xml:space="preserve">В своей деятельности АТК руководствуется </w:t>
      </w:r>
      <w:r w:rsidR="00C37381" w:rsidRPr="00377EBA">
        <w:rPr>
          <w:rFonts w:eastAsia="Calibri"/>
          <w:sz w:val="24"/>
          <w:szCs w:val="24"/>
        </w:rPr>
        <w:t xml:space="preserve">Конституцией Российской Федерации, федеральными законами,  </w:t>
      </w:r>
      <w:r w:rsidR="009755D1" w:rsidRPr="00377EBA">
        <w:rPr>
          <w:color w:val="000000"/>
          <w:sz w:val="24"/>
          <w:szCs w:val="24"/>
        </w:rPr>
        <w:t xml:space="preserve">нормативными правовыми актами </w:t>
      </w:r>
      <w:r w:rsidR="00AA5C97" w:rsidRPr="00377EBA">
        <w:rPr>
          <w:color w:val="000000"/>
          <w:sz w:val="24"/>
          <w:szCs w:val="24"/>
        </w:rPr>
        <w:t>Новосибирской</w:t>
      </w:r>
      <w:r w:rsidR="009755D1" w:rsidRPr="00377EBA">
        <w:rPr>
          <w:color w:val="000000"/>
          <w:sz w:val="24"/>
          <w:szCs w:val="24"/>
        </w:rPr>
        <w:t xml:space="preserve"> области, решениями антитеррористической комиссии </w:t>
      </w:r>
      <w:r w:rsidR="00AA5C97" w:rsidRPr="00377EBA">
        <w:rPr>
          <w:color w:val="000000"/>
          <w:sz w:val="24"/>
          <w:szCs w:val="24"/>
        </w:rPr>
        <w:t xml:space="preserve">Коченевского </w:t>
      </w:r>
      <w:r w:rsidR="009755D1" w:rsidRPr="00377EBA">
        <w:rPr>
          <w:color w:val="000000"/>
          <w:sz w:val="24"/>
          <w:szCs w:val="24"/>
        </w:rPr>
        <w:t>района</w:t>
      </w:r>
      <w:r w:rsidR="00C37381" w:rsidRPr="00377EBA">
        <w:rPr>
          <w:color w:val="000000"/>
          <w:sz w:val="24"/>
          <w:szCs w:val="24"/>
        </w:rPr>
        <w:t>,  нормативными  документами  Коченевского  района  в  сфере  защиты  населения,  предупреждения  и  пресечения  чрезвычайных  ситуаций,  связанных  с  возможными  проявлениями  террористических  актов  на  территории  Коченевского района,</w:t>
      </w:r>
      <w:r w:rsidR="009755D1" w:rsidRPr="00377EBA">
        <w:rPr>
          <w:color w:val="000000"/>
          <w:sz w:val="24"/>
          <w:szCs w:val="24"/>
        </w:rPr>
        <w:t xml:space="preserve">  а также настоящим Положением.</w:t>
      </w:r>
    </w:p>
    <w:p w:rsidR="004B398A" w:rsidRPr="00377EBA" w:rsidRDefault="004B398A" w:rsidP="00C37381">
      <w:pPr>
        <w:pStyle w:val="a3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</w:p>
    <w:p w:rsidR="004B398A" w:rsidRPr="00377EBA" w:rsidRDefault="004B398A" w:rsidP="004B398A">
      <w:pPr>
        <w:pStyle w:val="a3"/>
        <w:tabs>
          <w:tab w:val="left" w:pos="993"/>
        </w:tabs>
        <w:ind w:firstLine="709"/>
        <w:jc w:val="center"/>
        <w:rPr>
          <w:b/>
          <w:color w:val="000000"/>
          <w:sz w:val="24"/>
          <w:szCs w:val="24"/>
        </w:rPr>
      </w:pPr>
      <w:r w:rsidRPr="00377EBA">
        <w:rPr>
          <w:b/>
          <w:color w:val="000000"/>
          <w:sz w:val="24"/>
          <w:szCs w:val="24"/>
        </w:rPr>
        <w:t>2. Основные  задачи  Комиссии</w:t>
      </w:r>
    </w:p>
    <w:p w:rsidR="004B398A" w:rsidRPr="00377EBA" w:rsidRDefault="004B398A" w:rsidP="004B398A">
      <w:pPr>
        <w:pStyle w:val="a3"/>
        <w:tabs>
          <w:tab w:val="left" w:pos="993"/>
        </w:tabs>
        <w:ind w:firstLine="709"/>
        <w:jc w:val="center"/>
        <w:rPr>
          <w:b/>
          <w:color w:val="000000"/>
          <w:sz w:val="24"/>
          <w:szCs w:val="24"/>
        </w:rPr>
      </w:pPr>
    </w:p>
    <w:p w:rsidR="00082DBF" w:rsidRPr="00377EBA" w:rsidRDefault="004B398A" w:rsidP="009755D1">
      <w:pPr>
        <w:pStyle w:val="a3"/>
        <w:ind w:firstLine="720"/>
        <w:jc w:val="both"/>
        <w:rPr>
          <w:color w:val="000000"/>
          <w:sz w:val="24"/>
          <w:szCs w:val="24"/>
        </w:rPr>
      </w:pPr>
      <w:r w:rsidRPr="00377EBA">
        <w:rPr>
          <w:color w:val="000000"/>
          <w:sz w:val="24"/>
          <w:szCs w:val="24"/>
        </w:rPr>
        <w:t>2.1.</w:t>
      </w:r>
      <w:r w:rsidR="00082DBF" w:rsidRPr="00377EBA">
        <w:rPr>
          <w:color w:val="000000"/>
          <w:sz w:val="24"/>
          <w:szCs w:val="24"/>
        </w:rPr>
        <w:t xml:space="preserve"> </w:t>
      </w:r>
      <w:r w:rsidR="00BE5A99" w:rsidRPr="00377EBA">
        <w:rPr>
          <w:color w:val="000000"/>
          <w:sz w:val="24"/>
          <w:szCs w:val="24"/>
        </w:rPr>
        <w:t xml:space="preserve"> </w:t>
      </w:r>
      <w:r w:rsidR="009755D1" w:rsidRPr="00377EBA">
        <w:rPr>
          <w:color w:val="000000"/>
          <w:sz w:val="24"/>
          <w:szCs w:val="24"/>
        </w:rPr>
        <w:t>Основными задачами АТК являются</w:t>
      </w:r>
      <w:r w:rsidR="00082DBF" w:rsidRPr="00377EBA">
        <w:rPr>
          <w:color w:val="000000"/>
          <w:sz w:val="24"/>
          <w:szCs w:val="24"/>
        </w:rPr>
        <w:t>:</w:t>
      </w:r>
    </w:p>
    <w:p w:rsidR="00082DBF" w:rsidRPr="00377EBA" w:rsidRDefault="008A4B11" w:rsidP="00082DBF">
      <w:pPr>
        <w:pStyle w:val="a3"/>
        <w:jc w:val="both"/>
        <w:rPr>
          <w:color w:val="000000"/>
          <w:sz w:val="24"/>
          <w:szCs w:val="24"/>
        </w:rPr>
      </w:pPr>
      <w:r w:rsidRPr="00377EBA">
        <w:rPr>
          <w:color w:val="000000"/>
          <w:sz w:val="24"/>
          <w:szCs w:val="24"/>
        </w:rPr>
        <w:t xml:space="preserve">         </w:t>
      </w:r>
      <w:r w:rsidR="00587F3C" w:rsidRPr="00377EBA">
        <w:rPr>
          <w:color w:val="000000"/>
          <w:sz w:val="24"/>
          <w:szCs w:val="24"/>
        </w:rPr>
        <w:t>2.1.1.</w:t>
      </w:r>
      <w:r w:rsidR="00082DBF" w:rsidRPr="00377EBA">
        <w:rPr>
          <w:color w:val="000000"/>
          <w:sz w:val="24"/>
          <w:szCs w:val="24"/>
        </w:rPr>
        <w:t xml:space="preserve">  координация  деятельности  органов  местного  самоуправления  и  иных  органов  по  профилактике  терроризма, минимизации  и  ликвидации  последствий  его  проявления;</w:t>
      </w:r>
    </w:p>
    <w:p w:rsidR="00082DBF" w:rsidRPr="00377EBA" w:rsidRDefault="008A4B11" w:rsidP="00082DBF">
      <w:pPr>
        <w:pStyle w:val="a3"/>
        <w:jc w:val="both"/>
        <w:rPr>
          <w:color w:val="000000"/>
          <w:sz w:val="24"/>
          <w:szCs w:val="24"/>
        </w:rPr>
      </w:pPr>
      <w:r w:rsidRPr="00377EBA">
        <w:rPr>
          <w:color w:val="000000"/>
          <w:sz w:val="24"/>
          <w:szCs w:val="24"/>
        </w:rPr>
        <w:t xml:space="preserve">         </w:t>
      </w:r>
      <w:r w:rsidR="00587F3C" w:rsidRPr="00377EBA">
        <w:rPr>
          <w:color w:val="000000"/>
          <w:sz w:val="24"/>
          <w:szCs w:val="24"/>
        </w:rPr>
        <w:t>2.1.2.</w:t>
      </w:r>
      <w:r w:rsidR="009755D1" w:rsidRPr="00377EBA">
        <w:rPr>
          <w:color w:val="000000"/>
          <w:sz w:val="24"/>
          <w:szCs w:val="24"/>
        </w:rPr>
        <w:t xml:space="preserve"> участие в реализации на территории </w:t>
      </w:r>
      <w:r w:rsidR="00321E0C" w:rsidRPr="00377EBA">
        <w:rPr>
          <w:color w:val="000000"/>
          <w:sz w:val="24"/>
          <w:szCs w:val="24"/>
        </w:rPr>
        <w:t>Овчинниковского сельсовета</w:t>
      </w:r>
      <w:r w:rsidR="009755D1" w:rsidRPr="00377EBA">
        <w:rPr>
          <w:color w:val="000000"/>
          <w:sz w:val="24"/>
          <w:szCs w:val="24"/>
        </w:rPr>
        <w:t xml:space="preserve"> государственной политики в области противодействия терроризму, а также подготовка предложений на антитеррористическую комиссию администрации </w:t>
      </w:r>
      <w:r w:rsidR="00AA5C97" w:rsidRPr="00377EBA">
        <w:rPr>
          <w:color w:val="000000"/>
          <w:sz w:val="24"/>
          <w:szCs w:val="24"/>
        </w:rPr>
        <w:t>Коченевского</w:t>
      </w:r>
      <w:r w:rsidR="009755D1" w:rsidRPr="00377EBA">
        <w:rPr>
          <w:color w:val="000000"/>
          <w:sz w:val="24"/>
          <w:szCs w:val="24"/>
        </w:rPr>
        <w:t xml:space="preserve"> района по совершенствованию работы в этой области</w:t>
      </w:r>
      <w:r w:rsidR="00082DBF" w:rsidRPr="00377EBA">
        <w:rPr>
          <w:color w:val="000000"/>
          <w:sz w:val="24"/>
          <w:szCs w:val="24"/>
        </w:rPr>
        <w:t>;</w:t>
      </w:r>
    </w:p>
    <w:p w:rsidR="00082DBF" w:rsidRPr="00377EBA" w:rsidRDefault="008A4B11" w:rsidP="00082DBF">
      <w:pPr>
        <w:pStyle w:val="a3"/>
        <w:jc w:val="both"/>
        <w:rPr>
          <w:color w:val="000000"/>
          <w:sz w:val="24"/>
          <w:szCs w:val="24"/>
        </w:rPr>
      </w:pPr>
      <w:r w:rsidRPr="00377EBA">
        <w:rPr>
          <w:color w:val="000000"/>
          <w:sz w:val="24"/>
          <w:szCs w:val="24"/>
        </w:rPr>
        <w:t xml:space="preserve">      </w:t>
      </w:r>
      <w:r w:rsidR="00377EBA" w:rsidRPr="00377EBA">
        <w:rPr>
          <w:color w:val="000000"/>
          <w:sz w:val="24"/>
          <w:szCs w:val="24"/>
        </w:rPr>
        <w:t xml:space="preserve">  </w:t>
      </w:r>
      <w:r w:rsidRPr="00377EBA">
        <w:rPr>
          <w:color w:val="000000"/>
          <w:sz w:val="24"/>
          <w:szCs w:val="24"/>
        </w:rPr>
        <w:t xml:space="preserve"> </w:t>
      </w:r>
      <w:r w:rsidR="00587F3C" w:rsidRPr="00377EBA">
        <w:rPr>
          <w:color w:val="000000"/>
          <w:sz w:val="24"/>
          <w:szCs w:val="24"/>
        </w:rPr>
        <w:t>2.1.3.</w:t>
      </w:r>
      <w:r w:rsidR="00082DBF" w:rsidRPr="00377EBA">
        <w:rPr>
          <w:color w:val="000000"/>
          <w:sz w:val="24"/>
          <w:szCs w:val="24"/>
        </w:rPr>
        <w:t xml:space="preserve"> разработка  мер  по  профилактике  терроризма, устранению причин  и  условий,  способствующих  его  направлению,  обеспечению  защищенности  объектов  от  возможных  террористических  посягательств,  а  также  по  минимизации  и  ликвидации  последствий террористических актов и осуществлению контроля над реализацией этих мер;</w:t>
      </w:r>
    </w:p>
    <w:p w:rsidR="004B398A" w:rsidRPr="00377EBA" w:rsidRDefault="004B398A" w:rsidP="004B398A">
      <w:pPr>
        <w:ind w:firstLine="426"/>
        <w:jc w:val="both"/>
      </w:pPr>
      <w:r w:rsidRPr="00377EBA">
        <w:t xml:space="preserve"> </w:t>
      </w:r>
      <w:r w:rsidR="00377EBA" w:rsidRPr="00377EBA">
        <w:t xml:space="preserve">  </w:t>
      </w:r>
      <w:r w:rsidR="00587F3C" w:rsidRPr="00377EBA">
        <w:rPr>
          <w:color w:val="000000"/>
        </w:rPr>
        <w:t>2.1.4.</w:t>
      </w:r>
      <w:r w:rsidRPr="00377EBA">
        <w:t xml:space="preserve"> информирование населения, руководителей учреждений, организаций и предприятий всех форм собственности по вопросам безопасности и повышения бдительности, а также способах действий в экстремальных ситуациях при попытках проведения и проведении террористических актов на территории сельского поселения.</w:t>
      </w:r>
    </w:p>
    <w:p w:rsidR="00082DBF" w:rsidRPr="00377EBA" w:rsidRDefault="004B398A" w:rsidP="00082DBF">
      <w:pPr>
        <w:jc w:val="both"/>
        <w:rPr>
          <w:rFonts w:eastAsia="Calibri"/>
          <w:bCs/>
          <w:lang w:eastAsia="en-US"/>
        </w:rPr>
      </w:pPr>
      <w:r w:rsidRPr="00377EBA">
        <w:rPr>
          <w:color w:val="000000"/>
        </w:rPr>
        <w:t xml:space="preserve">      </w:t>
      </w:r>
      <w:r w:rsidR="00377EBA" w:rsidRPr="00377EBA">
        <w:rPr>
          <w:color w:val="000000"/>
        </w:rPr>
        <w:t xml:space="preserve">   </w:t>
      </w:r>
      <w:r w:rsidR="00587F3C" w:rsidRPr="00377EBA">
        <w:rPr>
          <w:color w:val="000000"/>
        </w:rPr>
        <w:t>2.1.5.</w:t>
      </w:r>
      <w:r w:rsidR="00082DBF" w:rsidRPr="00377EBA">
        <w:rPr>
          <w:color w:val="000000"/>
        </w:rPr>
        <w:t xml:space="preserve">  </w:t>
      </w:r>
      <w:r w:rsidR="00082DBF" w:rsidRPr="00377EBA">
        <w:rPr>
          <w:rFonts w:eastAsia="Calibri"/>
          <w:bCs/>
          <w:lang w:eastAsia="en-US"/>
        </w:rPr>
        <w:t xml:space="preserve">анализ эффективности работы органов местного самоуправления и иных органов по профилактике терроризма, минимизации и ликвидации последствий его проявлений, подготовка предложений по совершенствованию этой работы; </w:t>
      </w:r>
    </w:p>
    <w:p w:rsidR="0004519A" w:rsidRPr="00377EBA" w:rsidRDefault="008A4B11" w:rsidP="0004519A">
      <w:pPr>
        <w:jc w:val="both"/>
        <w:rPr>
          <w:rFonts w:eastAsia="Calibri"/>
          <w:bCs/>
          <w:lang w:eastAsia="en-US"/>
        </w:rPr>
      </w:pPr>
      <w:r w:rsidRPr="00377EBA">
        <w:rPr>
          <w:color w:val="000000"/>
        </w:rPr>
        <w:t xml:space="preserve">       </w:t>
      </w:r>
      <w:r w:rsidR="00377EBA" w:rsidRPr="00377EBA">
        <w:rPr>
          <w:color w:val="000000"/>
        </w:rPr>
        <w:t xml:space="preserve">   </w:t>
      </w:r>
      <w:r w:rsidR="00587F3C" w:rsidRPr="00377EBA">
        <w:rPr>
          <w:color w:val="000000"/>
        </w:rPr>
        <w:t>2.1.6.</w:t>
      </w:r>
      <w:r w:rsidR="0004519A" w:rsidRPr="00377EBA">
        <w:rPr>
          <w:color w:val="000000"/>
        </w:rPr>
        <w:t xml:space="preserve">  </w:t>
      </w:r>
      <w:r w:rsidR="0004519A" w:rsidRPr="00377EBA">
        <w:rPr>
          <w:rFonts w:eastAsia="Calibri"/>
          <w:bCs/>
          <w:lang w:eastAsia="en-US"/>
        </w:rPr>
        <w:t>координация деятельности рабочих органов, созданных в учреждениях и организациях на территории Овчинниковского  сельсовета для осуществления мероприятий по профилактике терроризма, минимизации и ликвидации последствий его проявлений;</w:t>
      </w:r>
    </w:p>
    <w:p w:rsidR="0004519A" w:rsidRPr="00377EBA" w:rsidRDefault="008A4B11" w:rsidP="0004519A">
      <w:pPr>
        <w:jc w:val="both"/>
        <w:rPr>
          <w:rFonts w:eastAsia="Calibri"/>
          <w:bCs/>
          <w:lang w:eastAsia="en-US"/>
        </w:rPr>
      </w:pPr>
      <w:r w:rsidRPr="00377EBA">
        <w:rPr>
          <w:rFonts w:eastAsia="Calibri"/>
          <w:bCs/>
          <w:lang w:eastAsia="en-US"/>
        </w:rPr>
        <w:t xml:space="preserve">       </w:t>
      </w:r>
      <w:r w:rsidR="00377EBA" w:rsidRPr="00377EBA">
        <w:rPr>
          <w:rFonts w:eastAsia="Calibri"/>
          <w:bCs/>
          <w:lang w:eastAsia="en-US"/>
        </w:rPr>
        <w:t xml:space="preserve">   </w:t>
      </w:r>
      <w:r w:rsidR="00587F3C" w:rsidRPr="00377EBA">
        <w:rPr>
          <w:color w:val="000000"/>
        </w:rPr>
        <w:t>2.1.7.</w:t>
      </w:r>
      <w:r w:rsidR="0004519A" w:rsidRPr="00377EBA">
        <w:rPr>
          <w:rFonts w:eastAsia="Calibri"/>
          <w:bCs/>
          <w:lang w:eastAsia="en-US"/>
        </w:rPr>
        <w:t xml:space="preserve">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 </w:t>
      </w:r>
    </w:p>
    <w:p w:rsidR="0004519A" w:rsidRPr="00377EBA" w:rsidRDefault="008A4B11" w:rsidP="0004519A">
      <w:pPr>
        <w:jc w:val="both"/>
        <w:rPr>
          <w:rFonts w:eastAsia="Calibri"/>
          <w:bCs/>
          <w:lang w:eastAsia="en-US"/>
        </w:rPr>
      </w:pPr>
      <w:r w:rsidRPr="00377EBA">
        <w:rPr>
          <w:rFonts w:eastAsia="Calibri"/>
          <w:bCs/>
          <w:lang w:eastAsia="en-US"/>
        </w:rPr>
        <w:lastRenderedPageBreak/>
        <w:t xml:space="preserve">      </w:t>
      </w:r>
      <w:r w:rsidR="00377EBA" w:rsidRPr="00377EBA">
        <w:rPr>
          <w:rFonts w:eastAsia="Calibri"/>
          <w:bCs/>
          <w:lang w:eastAsia="en-US"/>
        </w:rPr>
        <w:t xml:space="preserve">   </w:t>
      </w:r>
      <w:r w:rsidR="00587F3C" w:rsidRPr="00377EBA">
        <w:rPr>
          <w:color w:val="000000"/>
        </w:rPr>
        <w:t xml:space="preserve">2.1.8.  </w:t>
      </w:r>
      <w:r w:rsidR="0004519A" w:rsidRPr="00377EBA">
        <w:rPr>
          <w:rFonts w:eastAsia="Calibri"/>
          <w:bCs/>
          <w:lang w:eastAsia="en-US"/>
        </w:rPr>
        <w:t>решение иных задач, предусмотренных законодательством Российской Федерации, Новосибирской  области  по противодействию терроризму.</w:t>
      </w:r>
    </w:p>
    <w:p w:rsidR="004B398A" w:rsidRPr="00377EBA" w:rsidRDefault="004B398A" w:rsidP="0004519A">
      <w:pPr>
        <w:jc w:val="both"/>
        <w:rPr>
          <w:rFonts w:eastAsia="Calibri"/>
          <w:bCs/>
          <w:lang w:eastAsia="en-US"/>
        </w:rPr>
      </w:pPr>
    </w:p>
    <w:p w:rsidR="004B398A" w:rsidRPr="00377EBA" w:rsidRDefault="004B398A" w:rsidP="004B398A">
      <w:pPr>
        <w:jc w:val="center"/>
        <w:rPr>
          <w:rFonts w:eastAsia="Calibri"/>
          <w:b/>
          <w:bCs/>
          <w:lang w:eastAsia="en-US"/>
        </w:rPr>
      </w:pPr>
      <w:r w:rsidRPr="00377EBA">
        <w:rPr>
          <w:rFonts w:eastAsia="Calibri"/>
          <w:b/>
          <w:bCs/>
          <w:lang w:eastAsia="en-US"/>
        </w:rPr>
        <w:t>3. Состав Комиссии</w:t>
      </w:r>
    </w:p>
    <w:p w:rsidR="004B398A" w:rsidRPr="00377EBA" w:rsidRDefault="004B398A" w:rsidP="0004519A">
      <w:pPr>
        <w:jc w:val="both"/>
        <w:rPr>
          <w:rFonts w:eastAsia="Calibri"/>
          <w:b/>
          <w:bCs/>
          <w:lang w:eastAsia="en-US"/>
        </w:rPr>
      </w:pPr>
    </w:p>
    <w:p w:rsidR="004B398A" w:rsidRPr="00377EBA" w:rsidRDefault="004B398A" w:rsidP="004B398A">
      <w:pPr>
        <w:pStyle w:val="a3"/>
        <w:ind w:firstLine="720"/>
        <w:jc w:val="both"/>
        <w:rPr>
          <w:color w:val="000000"/>
          <w:sz w:val="24"/>
          <w:szCs w:val="24"/>
        </w:rPr>
      </w:pPr>
      <w:r w:rsidRPr="00377EBA">
        <w:rPr>
          <w:color w:val="000000"/>
          <w:sz w:val="24"/>
          <w:szCs w:val="24"/>
        </w:rPr>
        <w:t>3.1. Председателем АТК администрации Овчинниковского сельсовета  является Глава Овчинниковского сельсовета.</w:t>
      </w:r>
    </w:p>
    <w:p w:rsidR="004B398A" w:rsidRPr="00377EBA" w:rsidRDefault="004B398A" w:rsidP="004B398A">
      <w:pPr>
        <w:pStyle w:val="a3"/>
        <w:jc w:val="both"/>
        <w:rPr>
          <w:color w:val="000000"/>
          <w:sz w:val="24"/>
          <w:szCs w:val="24"/>
        </w:rPr>
      </w:pPr>
      <w:r w:rsidRPr="00377EBA">
        <w:rPr>
          <w:color w:val="000000"/>
          <w:sz w:val="24"/>
          <w:szCs w:val="24"/>
        </w:rPr>
        <w:t xml:space="preserve"> </w:t>
      </w:r>
      <w:r w:rsidRPr="00377EBA">
        <w:rPr>
          <w:color w:val="000000"/>
          <w:sz w:val="24"/>
          <w:szCs w:val="24"/>
        </w:rPr>
        <w:tab/>
        <w:t>3.2. Состав АТК определяется постановлением администрации Овчинниковского сельсовета.</w:t>
      </w:r>
    </w:p>
    <w:p w:rsidR="004B398A" w:rsidRPr="00377EBA" w:rsidRDefault="004B398A" w:rsidP="004B398A">
      <w:pPr>
        <w:pStyle w:val="a3"/>
        <w:tabs>
          <w:tab w:val="left" w:pos="993"/>
        </w:tabs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377EBA">
        <w:rPr>
          <w:color w:val="000000"/>
          <w:sz w:val="24"/>
          <w:szCs w:val="24"/>
        </w:rPr>
        <w:t>3.3.</w:t>
      </w:r>
      <w:r w:rsidRPr="00377EBA">
        <w:rPr>
          <w:rFonts w:eastAsia="Calibri"/>
          <w:bCs/>
          <w:sz w:val="24"/>
          <w:szCs w:val="24"/>
          <w:lang w:eastAsia="en-US"/>
        </w:rPr>
        <w:t xml:space="preserve"> АТК осуществляет свою деятельность во взаимодействии с Антитеррористической комиссией Коченевского  района, органами местного самоуправления Овчинниковского  сельсовета, организациями и общественными объединениями, расположенными на территории Овчинниковского  сельсовета.</w:t>
      </w:r>
    </w:p>
    <w:p w:rsidR="004B398A" w:rsidRPr="00377EBA" w:rsidRDefault="004B398A" w:rsidP="004B398A">
      <w:pPr>
        <w:pStyle w:val="a3"/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</w:p>
    <w:p w:rsidR="004B398A" w:rsidRPr="00377EBA" w:rsidRDefault="004B398A" w:rsidP="004B398A">
      <w:pPr>
        <w:ind w:left="360"/>
        <w:jc w:val="center"/>
        <w:rPr>
          <w:b/>
        </w:rPr>
      </w:pPr>
      <w:r w:rsidRPr="00377EBA">
        <w:rPr>
          <w:b/>
        </w:rPr>
        <w:t>4. Организация работы Комиссии</w:t>
      </w:r>
    </w:p>
    <w:p w:rsidR="004B398A" w:rsidRPr="00377EBA" w:rsidRDefault="004B398A" w:rsidP="0004519A">
      <w:pPr>
        <w:jc w:val="both"/>
        <w:rPr>
          <w:rFonts w:eastAsia="Calibri"/>
          <w:bCs/>
          <w:lang w:eastAsia="en-US"/>
        </w:rPr>
      </w:pPr>
    </w:p>
    <w:p w:rsidR="00587F3C" w:rsidRPr="00377EBA" w:rsidRDefault="008A4B11" w:rsidP="008A4B11">
      <w:pPr>
        <w:pStyle w:val="a3"/>
        <w:jc w:val="both"/>
        <w:rPr>
          <w:color w:val="000000"/>
          <w:sz w:val="24"/>
          <w:szCs w:val="24"/>
        </w:rPr>
      </w:pPr>
      <w:r w:rsidRPr="00377EBA">
        <w:rPr>
          <w:color w:val="000000"/>
          <w:sz w:val="24"/>
          <w:szCs w:val="24"/>
        </w:rPr>
        <w:t xml:space="preserve">    </w:t>
      </w:r>
      <w:r w:rsidR="00377EBA">
        <w:rPr>
          <w:color w:val="000000"/>
          <w:sz w:val="24"/>
          <w:szCs w:val="24"/>
        </w:rPr>
        <w:t xml:space="preserve">     </w:t>
      </w:r>
      <w:r w:rsidRPr="00377EBA">
        <w:rPr>
          <w:color w:val="000000"/>
          <w:sz w:val="24"/>
          <w:szCs w:val="24"/>
        </w:rPr>
        <w:t xml:space="preserve"> </w:t>
      </w:r>
      <w:r w:rsidR="00587F3C" w:rsidRPr="00377EBA">
        <w:rPr>
          <w:color w:val="000000"/>
          <w:sz w:val="24"/>
          <w:szCs w:val="24"/>
        </w:rPr>
        <w:t>4</w:t>
      </w:r>
      <w:r w:rsidR="009755D1" w:rsidRPr="00377EBA">
        <w:rPr>
          <w:color w:val="000000"/>
          <w:sz w:val="24"/>
          <w:szCs w:val="24"/>
        </w:rPr>
        <w:t>.</w:t>
      </w:r>
      <w:r w:rsidR="00587F3C" w:rsidRPr="00377EBA">
        <w:rPr>
          <w:color w:val="000000"/>
          <w:sz w:val="24"/>
          <w:szCs w:val="24"/>
        </w:rPr>
        <w:t xml:space="preserve">1. </w:t>
      </w:r>
      <w:r w:rsidR="009755D1" w:rsidRPr="00377EBA">
        <w:rPr>
          <w:color w:val="000000"/>
          <w:sz w:val="24"/>
          <w:szCs w:val="24"/>
        </w:rPr>
        <w:t xml:space="preserve"> </w:t>
      </w:r>
      <w:r w:rsidR="00587F3C" w:rsidRPr="00377EBA">
        <w:rPr>
          <w:color w:val="000000"/>
          <w:sz w:val="24"/>
          <w:szCs w:val="24"/>
        </w:rPr>
        <w:t>Организация  работы  Комиссии:</w:t>
      </w:r>
    </w:p>
    <w:p w:rsidR="00587F3C" w:rsidRPr="00377EBA" w:rsidRDefault="00587F3C" w:rsidP="00587F3C">
      <w:pPr>
        <w:pStyle w:val="a3"/>
        <w:jc w:val="both"/>
        <w:rPr>
          <w:rFonts w:eastAsia="Calibri"/>
          <w:bCs/>
          <w:sz w:val="24"/>
          <w:szCs w:val="24"/>
          <w:lang w:eastAsia="en-US"/>
        </w:rPr>
      </w:pPr>
      <w:r w:rsidRPr="00377EBA">
        <w:rPr>
          <w:color w:val="000000"/>
          <w:sz w:val="24"/>
          <w:szCs w:val="24"/>
        </w:rPr>
        <w:t xml:space="preserve">     </w:t>
      </w:r>
      <w:r w:rsidR="00377EBA">
        <w:rPr>
          <w:color w:val="000000"/>
          <w:sz w:val="24"/>
          <w:szCs w:val="24"/>
        </w:rPr>
        <w:t xml:space="preserve">     </w:t>
      </w:r>
      <w:r w:rsidRPr="00377EBA">
        <w:rPr>
          <w:color w:val="000000"/>
          <w:sz w:val="24"/>
          <w:szCs w:val="24"/>
        </w:rPr>
        <w:t xml:space="preserve">4.1.1. </w:t>
      </w:r>
      <w:r w:rsidR="009755D1" w:rsidRPr="00377EBA">
        <w:rPr>
          <w:color w:val="000000"/>
          <w:sz w:val="24"/>
          <w:szCs w:val="24"/>
        </w:rPr>
        <w:t xml:space="preserve">осуществляет свою деятельность в соответствии </w:t>
      </w:r>
      <w:r w:rsidRPr="00377EBA">
        <w:rPr>
          <w:sz w:val="24"/>
          <w:szCs w:val="24"/>
        </w:rPr>
        <w:t>с планом работы на год, принимаемым на заседании Комиссии и утверждаемым ее председателем</w:t>
      </w:r>
      <w:r w:rsidR="00012B53" w:rsidRPr="00377EBA">
        <w:rPr>
          <w:color w:val="000000"/>
          <w:sz w:val="24"/>
          <w:szCs w:val="24"/>
        </w:rPr>
        <w:t>.</w:t>
      </w:r>
      <w:r w:rsidRPr="00377EBA">
        <w:rPr>
          <w:color w:val="000000"/>
          <w:sz w:val="24"/>
          <w:szCs w:val="24"/>
        </w:rPr>
        <w:t xml:space="preserve"> </w:t>
      </w:r>
      <w:r w:rsidRPr="00377EBA">
        <w:rPr>
          <w:rFonts w:eastAsia="Calibri"/>
          <w:bCs/>
          <w:sz w:val="24"/>
          <w:szCs w:val="24"/>
          <w:lang w:eastAsia="en-US"/>
        </w:rPr>
        <w:t>Планирование работы АТК осуществляется на полугодие.</w:t>
      </w:r>
    </w:p>
    <w:p w:rsidR="00587F3C" w:rsidRPr="00377EBA" w:rsidRDefault="008A4B11" w:rsidP="00587F3C">
      <w:pPr>
        <w:pStyle w:val="a3"/>
        <w:jc w:val="both"/>
        <w:rPr>
          <w:sz w:val="24"/>
          <w:szCs w:val="24"/>
        </w:rPr>
      </w:pPr>
      <w:r w:rsidRPr="00377EBA">
        <w:rPr>
          <w:color w:val="000000"/>
          <w:sz w:val="24"/>
          <w:szCs w:val="24"/>
        </w:rPr>
        <w:t xml:space="preserve">     </w:t>
      </w:r>
      <w:r w:rsidR="00377EBA">
        <w:rPr>
          <w:color w:val="000000"/>
          <w:sz w:val="24"/>
          <w:szCs w:val="24"/>
        </w:rPr>
        <w:t xml:space="preserve">     </w:t>
      </w:r>
      <w:r w:rsidR="00587F3C" w:rsidRPr="00377EBA">
        <w:rPr>
          <w:color w:val="000000"/>
          <w:sz w:val="24"/>
          <w:szCs w:val="24"/>
        </w:rPr>
        <w:t>4.1.2</w:t>
      </w:r>
      <w:r w:rsidR="00012B53" w:rsidRPr="00377EBA">
        <w:rPr>
          <w:color w:val="000000"/>
          <w:sz w:val="24"/>
          <w:szCs w:val="24"/>
        </w:rPr>
        <w:t xml:space="preserve">. </w:t>
      </w:r>
      <w:r w:rsidR="00BE5A99" w:rsidRPr="00377EBA">
        <w:rPr>
          <w:color w:val="000000"/>
          <w:sz w:val="24"/>
          <w:szCs w:val="24"/>
        </w:rPr>
        <w:t xml:space="preserve"> </w:t>
      </w:r>
      <w:r w:rsidR="00587F3C" w:rsidRPr="00377EBA">
        <w:rPr>
          <w:sz w:val="24"/>
          <w:szCs w:val="24"/>
        </w:rPr>
        <w:t>проводит заседания Комиссии по мере необходимости, но не реже одного раза в квартал. Состав участников в заседании Комиссии определяет председатель Комиссии, исходя из характера рассматриваемых вопросов.</w:t>
      </w:r>
    </w:p>
    <w:p w:rsidR="00587F3C" w:rsidRPr="00377EBA" w:rsidRDefault="00587F3C" w:rsidP="00587F3C">
      <w:pPr>
        <w:pStyle w:val="a3"/>
        <w:jc w:val="both"/>
        <w:rPr>
          <w:color w:val="000000"/>
          <w:sz w:val="24"/>
          <w:szCs w:val="24"/>
        </w:rPr>
      </w:pPr>
      <w:r w:rsidRPr="00377EBA">
        <w:rPr>
          <w:sz w:val="24"/>
          <w:szCs w:val="24"/>
        </w:rPr>
        <w:t xml:space="preserve">      </w:t>
      </w:r>
      <w:r w:rsidR="00377EBA">
        <w:rPr>
          <w:sz w:val="24"/>
          <w:szCs w:val="24"/>
        </w:rPr>
        <w:t xml:space="preserve">    </w:t>
      </w:r>
      <w:r w:rsidRPr="00377EBA">
        <w:rPr>
          <w:color w:val="000000"/>
          <w:sz w:val="24"/>
          <w:szCs w:val="24"/>
        </w:rPr>
        <w:t>4.2.</w:t>
      </w:r>
      <w:r w:rsidR="009755D1" w:rsidRPr="00377EBA">
        <w:rPr>
          <w:color w:val="000000"/>
          <w:sz w:val="24"/>
          <w:szCs w:val="24"/>
        </w:rPr>
        <w:t xml:space="preserve"> </w:t>
      </w:r>
      <w:r w:rsidRPr="00377EBA">
        <w:rPr>
          <w:sz w:val="24"/>
          <w:szCs w:val="24"/>
        </w:rPr>
        <w:t xml:space="preserve">Подготовка материалов к заседанию Комиссии осуществляется органами  местного самоуправления Овчинниковского  сельсовета, организациями, в сферу ведения которых входят вопросы, включенные в повестку заседания, по поручению председателя Комиссии. Материалы должны быть представлены секретарю Комиссии или лицу, его замещающему, не </w:t>
      </w:r>
      <w:proofErr w:type="gramStart"/>
      <w:r w:rsidRPr="00377EBA">
        <w:rPr>
          <w:sz w:val="24"/>
          <w:szCs w:val="24"/>
        </w:rPr>
        <w:t>позднее</w:t>
      </w:r>
      <w:proofErr w:type="gramEnd"/>
      <w:r w:rsidRPr="00377EBA">
        <w:rPr>
          <w:sz w:val="24"/>
          <w:szCs w:val="24"/>
        </w:rPr>
        <w:t xml:space="preserve"> чем за 5 дней до дня проведения заседания.</w:t>
      </w:r>
    </w:p>
    <w:p w:rsidR="00587F3C" w:rsidRPr="00377EBA" w:rsidRDefault="00377EBA" w:rsidP="00377EBA">
      <w:pPr>
        <w:jc w:val="both"/>
      </w:pPr>
      <w:r>
        <w:t xml:space="preserve">         </w:t>
      </w:r>
      <w:r w:rsidR="00587F3C" w:rsidRPr="00377EBA">
        <w:t>4.3. Оповещение членов Комиссии о проведении заседания осуществляется секретарем Комиссии в установленном порядке.</w:t>
      </w:r>
    </w:p>
    <w:p w:rsidR="00587F3C" w:rsidRPr="00377EBA" w:rsidRDefault="00377EBA" w:rsidP="00377EBA">
      <w:pPr>
        <w:jc w:val="both"/>
      </w:pPr>
      <w:r>
        <w:t xml:space="preserve">         </w:t>
      </w:r>
      <w:r w:rsidR="00587F3C" w:rsidRPr="00377EBA">
        <w:t>4.4. Проект решения Комиссии доводится до ее членов на заседании Комиссии в зависимости от характера рассматриваемого вопроса. Изменения в решение Комиссии вносятся в процессе обсуждения рассматриваемых вопросов на заседании.</w:t>
      </w:r>
    </w:p>
    <w:p w:rsidR="00587F3C" w:rsidRPr="00377EBA" w:rsidRDefault="00377EBA" w:rsidP="00587F3C">
      <w:pPr>
        <w:jc w:val="both"/>
        <w:rPr>
          <w:rFonts w:eastAsia="Calibri"/>
          <w:bCs/>
          <w:lang w:eastAsia="en-US"/>
        </w:rPr>
      </w:pPr>
      <w:r>
        <w:t xml:space="preserve">         </w:t>
      </w:r>
      <w:r w:rsidR="00587F3C" w:rsidRPr="00377EBA">
        <w:t xml:space="preserve">4.5. Решение Комиссии принимаются большинством голосов </w:t>
      </w:r>
      <w:r w:rsidR="00587F3C" w:rsidRPr="00377EBA">
        <w:rPr>
          <w:rFonts w:eastAsia="Calibri"/>
          <w:bCs/>
          <w:lang w:eastAsia="en-US"/>
        </w:rPr>
        <w:t>от числа членов АТК путем открытого голосования</w:t>
      </w:r>
      <w:r w:rsidR="00587F3C" w:rsidRPr="00377EBA">
        <w:t xml:space="preserve">, и оформляются протоколом, который </w:t>
      </w:r>
      <w:r w:rsidR="00587F3C" w:rsidRPr="00377EBA">
        <w:rPr>
          <w:rFonts w:eastAsia="Calibri"/>
          <w:bCs/>
          <w:lang w:eastAsia="en-US"/>
        </w:rPr>
        <w:t>подписывается председателем АТК.</w:t>
      </w:r>
    </w:p>
    <w:p w:rsidR="00587F3C" w:rsidRDefault="00587F3C" w:rsidP="00587F3C">
      <w:pPr>
        <w:ind w:firstLine="708"/>
        <w:jc w:val="center"/>
        <w:rPr>
          <w:b/>
        </w:rPr>
      </w:pPr>
      <w:r w:rsidRPr="00377EBA">
        <w:rPr>
          <w:b/>
        </w:rPr>
        <w:t>5. Обеспечение деятельности комиссии</w:t>
      </w:r>
    </w:p>
    <w:p w:rsidR="00377EBA" w:rsidRPr="00377EBA" w:rsidRDefault="00377EBA" w:rsidP="00587F3C">
      <w:pPr>
        <w:ind w:firstLine="708"/>
        <w:jc w:val="center"/>
        <w:rPr>
          <w:b/>
        </w:rPr>
      </w:pPr>
    </w:p>
    <w:p w:rsidR="00587F3C" w:rsidRPr="00377EBA" w:rsidRDefault="00587F3C" w:rsidP="00587F3C">
      <w:pPr>
        <w:ind w:firstLine="708"/>
        <w:jc w:val="both"/>
      </w:pPr>
      <w:r w:rsidRPr="00377EBA">
        <w:t>Материально-техническое обеспечение заседаний Комиссии осуществляет Администрация Николаевского сельского поселения.</w:t>
      </w:r>
    </w:p>
    <w:p w:rsidR="00587F3C" w:rsidRPr="00377EBA" w:rsidRDefault="00587F3C" w:rsidP="00587F3C">
      <w:pPr>
        <w:tabs>
          <w:tab w:val="left" w:pos="5910"/>
        </w:tabs>
        <w:jc w:val="both"/>
      </w:pPr>
      <w:r w:rsidRPr="00377EBA">
        <w:br/>
      </w:r>
    </w:p>
    <w:p w:rsidR="009755D1" w:rsidRPr="00377EBA" w:rsidRDefault="00BE5A99" w:rsidP="008A4B11">
      <w:pPr>
        <w:jc w:val="both"/>
        <w:rPr>
          <w:rFonts w:eastAsia="Calibri"/>
          <w:bCs/>
          <w:lang w:eastAsia="en-US"/>
        </w:rPr>
      </w:pPr>
      <w:r w:rsidRPr="00377EBA">
        <w:rPr>
          <w:rFonts w:eastAsia="Calibri"/>
          <w:bCs/>
          <w:lang w:eastAsia="en-US"/>
        </w:rPr>
        <w:t xml:space="preserve"> </w:t>
      </w:r>
    </w:p>
    <w:sectPr w:rsidR="009755D1" w:rsidRPr="00377EBA" w:rsidSect="002A738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D1"/>
    <w:rsid w:val="00012B53"/>
    <w:rsid w:val="0003428D"/>
    <w:rsid w:val="0004519A"/>
    <w:rsid w:val="00082DBF"/>
    <w:rsid w:val="000C1AEE"/>
    <w:rsid w:val="00150531"/>
    <w:rsid w:val="0018137D"/>
    <w:rsid w:val="00297557"/>
    <w:rsid w:val="002A738E"/>
    <w:rsid w:val="002C0C35"/>
    <w:rsid w:val="00321E0C"/>
    <w:rsid w:val="00373B41"/>
    <w:rsid w:val="00377EBA"/>
    <w:rsid w:val="0043184E"/>
    <w:rsid w:val="00463C27"/>
    <w:rsid w:val="004B398A"/>
    <w:rsid w:val="004F1594"/>
    <w:rsid w:val="005322F0"/>
    <w:rsid w:val="00546282"/>
    <w:rsid w:val="00551A12"/>
    <w:rsid w:val="00587F3C"/>
    <w:rsid w:val="00594901"/>
    <w:rsid w:val="0066644E"/>
    <w:rsid w:val="007302FD"/>
    <w:rsid w:val="007B594B"/>
    <w:rsid w:val="00813DE0"/>
    <w:rsid w:val="00850E25"/>
    <w:rsid w:val="00857574"/>
    <w:rsid w:val="00873797"/>
    <w:rsid w:val="008A4B11"/>
    <w:rsid w:val="00965F73"/>
    <w:rsid w:val="009755D1"/>
    <w:rsid w:val="00A23B61"/>
    <w:rsid w:val="00AA5C97"/>
    <w:rsid w:val="00AB3AA3"/>
    <w:rsid w:val="00AE3262"/>
    <w:rsid w:val="00B4323C"/>
    <w:rsid w:val="00BB5F1C"/>
    <w:rsid w:val="00BE5A99"/>
    <w:rsid w:val="00BF2FB4"/>
    <w:rsid w:val="00C37381"/>
    <w:rsid w:val="00CC2AA8"/>
    <w:rsid w:val="00D126F1"/>
    <w:rsid w:val="00D34F35"/>
    <w:rsid w:val="00DB637E"/>
    <w:rsid w:val="00EA75CE"/>
    <w:rsid w:val="00F6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55D1"/>
    <w:pPr>
      <w:keepNext/>
      <w:jc w:val="both"/>
      <w:outlineLvl w:val="1"/>
    </w:pPr>
    <w:rPr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5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755D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55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 Spacing"/>
    <w:uiPriority w:val="99"/>
    <w:qFormat/>
    <w:rsid w:val="00975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755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9755D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034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32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2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55D1"/>
    <w:pPr>
      <w:keepNext/>
      <w:jc w:val="both"/>
      <w:outlineLvl w:val="1"/>
    </w:pPr>
    <w:rPr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5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755D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55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 Spacing"/>
    <w:uiPriority w:val="99"/>
    <w:qFormat/>
    <w:rsid w:val="00975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755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9755D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034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32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2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3AE2-B67F-4966-B16B-75DDFDE2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Ovchinnikovo</dc:creator>
  <cp:lastModifiedBy>Новомихайловский</cp:lastModifiedBy>
  <cp:revision>30</cp:revision>
  <cp:lastPrinted>2014-01-27T05:42:00Z</cp:lastPrinted>
  <dcterms:created xsi:type="dcterms:W3CDTF">2013-12-16T02:25:00Z</dcterms:created>
  <dcterms:modified xsi:type="dcterms:W3CDTF">2014-01-27T05:43:00Z</dcterms:modified>
</cp:coreProperties>
</file>